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845" w:rsidRPr="00235845" w:rsidRDefault="00235845" w:rsidP="00937A35">
      <w:pPr>
        <w:spacing w:line="276" w:lineRule="auto"/>
        <w:jc w:val="right"/>
        <w:rPr>
          <w:rFonts w:asciiTheme="majorHAnsi" w:hAnsiTheme="majorHAnsi"/>
          <w:b/>
          <w:bCs/>
          <w:lang w:val="bg-BG"/>
        </w:rPr>
      </w:pPr>
      <w:r w:rsidRPr="00235845">
        <w:rPr>
          <w:rFonts w:asciiTheme="majorHAnsi" w:hAnsiTheme="majorHAnsi"/>
          <w:b/>
          <w:bCs/>
          <w:lang w:val="bg-BG"/>
        </w:rPr>
        <w:t xml:space="preserve">Приложение № </w:t>
      </w:r>
      <w:r w:rsidR="00CF003F">
        <w:rPr>
          <w:rFonts w:asciiTheme="majorHAnsi" w:hAnsiTheme="majorHAnsi"/>
          <w:b/>
          <w:bCs/>
          <w:lang w:val="bg-BG"/>
        </w:rPr>
        <w:t>2</w:t>
      </w:r>
    </w:p>
    <w:p w:rsidR="00235845" w:rsidRPr="00CF003F" w:rsidRDefault="00235845" w:rsidP="00937A35">
      <w:pPr>
        <w:spacing w:line="276" w:lineRule="auto"/>
        <w:jc w:val="right"/>
        <w:rPr>
          <w:rFonts w:asciiTheme="majorHAnsi" w:hAnsiTheme="majorHAnsi"/>
          <w:b/>
          <w:bCs/>
          <w:i/>
          <w:lang w:val="bg-BG"/>
        </w:rPr>
      </w:pPr>
      <w:r w:rsidRPr="00235845">
        <w:rPr>
          <w:rFonts w:asciiTheme="majorHAnsi" w:hAnsiTheme="majorHAnsi"/>
          <w:b/>
          <w:bCs/>
          <w:lang w:val="bg-BG"/>
        </w:rPr>
        <w:tab/>
      </w:r>
    </w:p>
    <w:p w:rsidR="00235845" w:rsidRPr="00235845" w:rsidRDefault="00874336" w:rsidP="00937A35">
      <w:pPr>
        <w:spacing w:line="276" w:lineRule="auto"/>
        <w:jc w:val="center"/>
        <w:rPr>
          <w:rFonts w:asciiTheme="majorHAnsi" w:hAnsiTheme="majorHAnsi"/>
          <w:b/>
          <w:bCs/>
          <w:lang w:val="bg-BG"/>
        </w:rPr>
      </w:pPr>
      <w:r w:rsidRPr="00235845">
        <w:rPr>
          <w:rFonts w:asciiTheme="majorHAnsi" w:hAnsiTheme="majorHAnsi"/>
          <w:b/>
          <w:bCs/>
          <w:sz w:val="32"/>
          <w:lang w:val="bg-BG"/>
        </w:rPr>
        <w:t>ДОГОВОР</w:t>
      </w:r>
      <w:r w:rsidR="00235845" w:rsidRPr="00235845">
        <w:rPr>
          <w:rFonts w:asciiTheme="majorHAnsi" w:hAnsiTheme="majorHAnsi"/>
          <w:b/>
          <w:bCs/>
          <w:lang w:val="bg-BG"/>
        </w:rPr>
        <w:t xml:space="preserve"> </w:t>
      </w:r>
    </w:p>
    <w:p w:rsidR="00874336" w:rsidRPr="00235845" w:rsidRDefault="00235845" w:rsidP="00937A35">
      <w:pPr>
        <w:spacing w:line="276" w:lineRule="auto"/>
        <w:jc w:val="center"/>
        <w:rPr>
          <w:rFonts w:asciiTheme="majorHAnsi" w:hAnsiTheme="majorHAnsi"/>
          <w:b/>
          <w:bCs/>
          <w:lang w:val="bg-BG"/>
        </w:rPr>
      </w:pPr>
      <w:r w:rsidRPr="00235845">
        <w:rPr>
          <w:rFonts w:asciiTheme="majorHAnsi" w:hAnsiTheme="majorHAnsi"/>
          <w:b/>
          <w:bCs/>
          <w:lang w:val="bg-BG"/>
        </w:rPr>
        <w:t>ЗА ПРЕДОСТАВЯНЕ НА УСЛУГИ</w:t>
      </w:r>
    </w:p>
    <w:p w:rsidR="000565CD" w:rsidRPr="00235845" w:rsidRDefault="000565CD" w:rsidP="00937A35">
      <w:pPr>
        <w:spacing w:line="276" w:lineRule="auto"/>
        <w:jc w:val="center"/>
        <w:rPr>
          <w:rFonts w:asciiTheme="majorHAnsi" w:hAnsiTheme="majorHAnsi"/>
          <w:b/>
          <w:bCs/>
          <w:lang w:val="bg-BG"/>
        </w:rPr>
      </w:pPr>
    </w:p>
    <w:p w:rsidR="00874336" w:rsidRPr="00235845" w:rsidRDefault="00120E44" w:rsidP="00937A35">
      <w:pPr>
        <w:spacing w:line="276" w:lineRule="auto"/>
        <w:jc w:val="center"/>
        <w:rPr>
          <w:rFonts w:asciiTheme="majorHAnsi" w:hAnsiTheme="majorHAnsi"/>
          <w:b/>
          <w:sz w:val="28"/>
          <w:lang w:val="bg-BG"/>
        </w:rPr>
      </w:pPr>
      <w:r w:rsidRPr="00235845">
        <w:rPr>
          <w:rFonts w:asciiTheme="majorHAnsi" w:hAnsiTheme="majorHAnsi"/>
          <w:b/>
          <w:sz w:val="28"/>
          <w:lang w:val="bg-BG"/>
        </w:rPr>
        <w:t>№…</w:t>
      </w:r>
      <w:r w:rsidR="00937A35">
        <w:rPr>
          <w:rFonts w:asciiTheme="majorHAnsi" w:hAnsiTheme="majorHAnsi"/>
          <w:b/>
          <w:sz w:val="28"/>
          <w:lang w:val="bg-BG"/>
        </w:rPr>
        <w:t>……………</w:t>
      </w:r>
      <w:r w:rsidRPr="00235845">
        <w:rPr>
          <w:rFonts w:asciiTheme="majorHAnsi" w:hAnsiTheme="majorHAnsi"/>
          <w:b/>
          <w:sz w:val="28"/>
          <w:lang w:val="bg-BG"/>
        </w:rPr>
        <w:t>/ОП-</w:t>
      </w:r>
      <w:r w:rsidR="00937A35">
        <w:rPr>
          <w:rFonts w:asciiTheme="majorHAnsi" w:hAnsiTheme="majorHAnsi"/>
          <w:b/>
          <w:sz w:val="28"/>
          <w:lang w:val="bg-BG"/>
        </w:rPr>
        <w:t>И</w:t>
      </w:r>
      <w:r w:rsidRPr="00235845">
        <w:rPr>
          <w:rFonts w:asciiTheme="majorHAnsi" w:hAnsiTheme="majorHAnsi"/>
          <w:b/>
          <w:sz w:val="28"/>
          <w:lang w:val="bg-BG"/>
        </w:rPr>
        <w:t>/1</w:t>
      </w:r>
      <w:r w:rsidR="00235845" w:rsidRPr="00235845">
        <w:rPr>
          <w:rFonts w:asciiTheme="majorHAnsi" w:hAnsiTheme="majorHAnsi"/>
          <w:b/>
          <w:sz w:val="28"/>
          <w:lang w:val="bg-BG"/>
        </w:rPr>
        <w:t>9</w:t>
      </w:r>
    </w:p>
    <w:p w:rsidR="00874336" w:rsidRPr="00235845" w:rsidRDefault="00874336" w:rsidP="00937A35">
      <w:pPr>
        <w:spacing w:line="276" w:lineRule="auto"/>
        <w:jc w:val="both"/>
        <w:rPr>
          <w:rFonts w:asciiTheme="majorHAnsi" w:hAnsiTheme="majorHAnsi"/>
          <w:lang w:val="en-US"/>
        </w:rPr>
      </w:pPr>
    </w:p>
    <w:p w:rsidR="00874336" w:rsidRPr="00235845" w:rsidRDefault="00874336" w:rsidP="00937A35">
      <w:pPr>
        <w:spacing w:line="276" w:lineRule="auto"/>
        <w:jc w:val="both"/>
        <w:rPr>
          <w:rFonts w:asciiTheme="majorHAnsi" w:hAnsiTheme="majorHAnsi"/>
          <w:lang w:val="bg-BG"/>
        </w:rPr>
      </w:pPr>
      <w:r w:rsidRPr="00235845">
        <w:rPr>
          <w:rFonts w:asciiTheme="majorHAnsi" w:hAnsiTheme="majorHAnsi"/>
          <w:lang w:val="bg-BG"/>
        </w:rPr>
        <w:tab/>
        <w:t>Дн</w:t>
      </w:r>
      <w:r w:rsidR="002A3746" w:rsidRPr="00235845">
        <w:rPr>
          <w:rFonts w:asciiTheme="majorHAnsi" w:hAnsiTheme="majorHAnsi"/>
          <w:lang w:val="bg-BG"/>
        </w:rPr>
        <w:t>ес,….......................</w:t>
      </w:r>
      <w:r w:rsidR="006155DF" w:rsidRPr="00235845">
        <w:rPr>
          <w:rFonts w:asciiTheme="majorHAnsi" w:hAnsiTheme="majorHAnsi"/>
          <w:lang w:val="bg-BG"/>
        </w:rPr>
        <w:t>........</w:t>
      </w:r>
      <w:r w:rsidR="002A3746" w:rsidRPr="00235845">
        <w:rPr>
          <w:rFonts w:asciiTheme="majorHAnsi" w:hAnsiTheme="majorHAnsi"/>
          <w:lang w:val="bg-BG"/>
        </w:rPr>
        <w:t>.201</w:t>
      </w:r>
      <w:r w:rsidR="00235845" w:rsidRPr="00235845">
        <w:rPr>
          <w:rFonts w:asciiTheme="majorHAnsi" w:hAnsiTheme="majorHAnsi"/>
          <w:lang w:val="bg-BG"/>
        </w:rPr>
        <w:t>9</w:t>
      </w:r>
      <w:r w:rsidRPr="00235845">
        <w:rPr>
          <w:rFonts w:asciiTheme="majorHAnsi" w:hAnsiTheme="majorHAnsi"/>
          <w:lang w:val="bg-BG"/>
        </w:rPr>
        <w:t xml:space="preserve"> г. в град София, между: </w:t>
      </w:r>
    </w:p>
    <w:p w:rsidR="00DA39CE" w:rsidRPr="00235845" w:rsidRDefault="00DA39CE" w:rsidP="00937A35">
      <w:pPr>
        <w:spacing w:line="276" w:lineRule="auto"/>
        <w:jc w:val="both"/>
        <w:rPr>
          <w:rFonts w:asciiTheme="majorHAnsi" w:hAnsiTheme="majorHAnsi"/>
          <w:b/>
          <w:bCs/>
          <w:lang w:val="bg-BG"/>
        </w:rPr>
      </w:pPr>
    </w:p>
    <w:p w:rsidR="00EC427B" w:rsidRPr="00B103E6" w:rsidRDefault="00587507" w:rsidP="00937A35">
      <w:pPr>
        <w:spacing w:line="276" w:lineRule="auto"/>
        <w:jc w:val="both"/>
        <w:rPr>
          <w:rFonts w:asciiTheme="majorHAnsi" w:hAnsiTheme="majorHAnsi"/>
          <w:sz w:val="28"/>
          <w:lang w:val="en-US"/>
        </w:rPr>
      </w:pPr>
      <w:r w:rsidRPr="00235845">
        <w:rPr>
          <w:rFonts w:asciiTheme="majorHAnsi" w:hAnsiTheme="majorHAnsi"/>
          <w:b/>
          <w:bCs/>
          <w:lang w:val="bg-BG"/>
        </w:rPr>
        <w:t>1</w:t>
      </w:r>
      <w:r w:rsidR="00EC427B" w:rsidRPr="00235845">
        <w:rPr>
          <w:rFonts w:asciiTheme="majorHAnsi" w:hAnsiTheme="majorHAnsi"/>
          <w:b/>
          <w:bCs/>
          <w:lang w:val="bg-BG"/>
        </w:rPr>
        <w:t>.</w:t>
      </w:r>
      <w:r w:rsidR="00EC427B" w:rsidRPr="00235845">
        <w:rPr>
          <w:rFonts w:asciiTheme="majorHAnsi" w:hAnsiTheme="majorHAnsi"/>
          <w:b/>
          <w:lang w:val="bg-BG"/>
        </w:rPr>
        <w:t xml:space="preserve"> </w:t>
      </w:r>
      <w:r w:rsidR="00B103E6" w:rsidRPr="00B103E6">
        <w:rPr>
          <w:rFonts w:ascii="Cambria" w:hAnsi="Cambria"/>
          <w:b/>
          <w:lang w:val="bg-BG"/>
        </w:rPr>
        <w:t>МИНИСТЕРСТВО НА ВЪНШНИТЕ РАБОТИ</w:t>
      </w:r>
      <w:r w:rsidR="00B103E6" w:rsidRPr="00B103E6">
        <w:rPr>
          <w:rFonts w:ascii="Cambria" w:hAnsi="Cambria"/>
          <w:lang w:val="bg-BG" w:eastAsia="bg-BG"/>
        </w:rPr>
        <w:t xml:space="preserve">, </w:t>
      </w:r>
      <w:r w:rsidR="00B103E6" w:rsidRPr="00B103E6">
        <w:rPr>
          <w:rFonts w:ascii="Cambria" w:hAnsi="Cambria"/>
          <w:lang w:val="bg-BG"/>
        </w:rPr>
        <w:t>с адрес: гр. София, ул. „Александър Жендов” № 2, код по Регистър БУЛСТАТ 000000695228</w:t>
      </w:r>
      <w:r w:rsidR="00B103E6" w:rsidRPr="00B103E6">
        <w:rPr>
          <w:rFonts w:ascii="Cambria" w:hAnsi="Cambria"/>
          <w:lang w:val="bg-BG" w:eastAsia="bg-BG"/>
        </w:rPr>
        <w:t>, представлявано от ………………………….</w:t>
      </w:r>
      <w:r w:rsidR="00B103E6" w:rsidRPr="00B103E6">
        <w:rPr>
          <w:rFonts w:ascii="Cambria" w:hAnsi="Cambria"/>
          <w:lang w:val="bg-BG"/>
        </w:rPr>
        <w:t>, в качеството й на……………………….. и …………………………………., в качеството на главен счетоводител</w:t>
      </w:r>
      <w:r w:rsidR="00B103E6" w:rsidRPr="00B103E6">
        <w:rPr>
          <w:rFonts w:ascii="Cambria" w:hAnsi="Cambria"/>
          <w:lang w:val="bg-BG" w:eastAsia="bg-BG"/>
        </w:rPr>
        <w:t xml:space="preserve">, съгласно </w:t>
      </w:r>
      <w:r w:rsidR="00B103E6" w:rsidRPr="00B103E6">
        <w:rPr>
          <w:rFonts w:ascii="Cambria" w:hAnsi="Cambria"/>
          <w:lang w:val="bg-BG"/>
        </w:rPr>
        <w:t>[</w:t>
      </w:r>
      <w:r w:rsidR="00B103E6" w:rsidRPr="00B103E6">
        <w:rPr>
          <w:rFonts w:ascii="Cambria" w:hAnsi="Cambria"/>
          <w:i/>
          <w:lang w:val="bg-BG"/>
        </w:rPr>
        <w:t>документ или акт, от който произтичат правомощията на лицето или лицата, представляващи възложителя</w:t>
      </w:r>
      <w:r w:rsidR="00B103E6" w:rsidRPr="00B103E6">
        <w:rPr>
          <w:rFonts w:ascii="Cambria" w:hAnsi="Cambria"/>
          <w:lang w:val="bg-BG"/>
        </w:rPr>
        <w:t>]</w:t>
      </w:r>
      <w:r w:rsidR="00B103E6" w:rsidRPr="00B103E6">
        <w:rPr>
          <w:rFonts w:ascii="Cambria" w:hAnsi="Cambria"/>
          <w:lang w:val="bg-BG" w:eastAsia="bg-BG"/>
        </w:rPr>
        <w:t xml:space="preserve">, наричано за краткост </w:t>
      </w:r>
      <w:r w:rsidR="00B103E6" w:rsidRPr="00B103E6">
        <w:rPr>
          <w:rFonts w:ascii="Cambria" w:hAnsi="Cambria"/>
          <w:b/>
          <w:lang w:val="bg-BG" w:eastAsia="bg-BG"/>
        </w:rPr>
        <w:t>ВЪЗЛОЖИТЕЛ</w:t>
      </w:r>
      <w:r w:rsidR="00B103E6" w:rsidRPr="00B103E6">
        <w:rPr>
          <w:rFonts w:ascii="Cambria" w:hAnsi="Cambria"/>
          <w:lang w:val="bg-BG" w:eastAsia="bg-BG"/>
        </w:rPr>
        <w:t>, от една страна,</w:t>
      </w:r>
    </w:p>
    <w:p w:rsidR="00446A67" w:rsidRPr="00B103E6" w:rsidRDefault="00B103E6" w:rsidP="00937A35">
      <w:pPr>
        <w:spacing w:line="276" w:lineRule="auto"/>
        <w:jc w:val="both"/>
        <w:rPr>
          <w:rFonts w:asciiTheme="majorHAnsi" w:hAnsiTheme="majorHAnsi"/>
          <w:lang w:val="bg-BG"/>
        </w:rPr>
      </w:pPr>
      <w:r w:rsidRPr="00B103E6">
        <w:rPr>
          <w:rFonts w:asciiTheme="majorHAnsi" w:hAnsiTheme="majorHAnsi"/>
          <w:lang w:val="bg-BG"/>
        </w:rPr>
        <w:t>и</w:t>
      </w:r>
    </w:p>
    <w:p w:rsidR="00B103E6" w:rsidRPr="00B103E6" w:rsidRDefault="004415CF" w:rsidP="00937A35">
      <w:pPr>
        <w:shd w:val="clear" w:color="auto" w:fill="FFFFFF"/>
        <w:spacing w:line="276" w:lineRule="auto"/>
        <w:jc w:val="both"/>
        <w:rPr>
          <w:rFonts w:ascii="Cambria" w:hAnsi="Cambria"/>
          <w:lang w:val="bg-BG"/>
        </w:rPr>
      </w:pPr>
      <w:r w:rsidRPr="00B103E6">
        <w:rPr>
          <w:rFonts w:asciiTheme="majorHAnsi" w:hAnsiTheme="majorHAnsi"/>
          <w:b/>
          <w:lang w:val="bg-BG"/>
        </w:rPr>
        <w:t xml:space="preserve">2. </w:t>
      </w:r>
      <w:r w:rsidR="00B103E6" w:rsidRPr="00B103E6">
        <w:rPr>
          <w:rFonts w:ascii="Cambria" w:hAnsi="Cambria"/>
          <w:b/>
          <w:lang w:val="bg-BG"/>
        </w:rPr>
        <w:t>[</w:t>
      </w:r>
      <w:r w:rsidR="00B103E6" w:rsidRPr="00B103E6">
        <w:rPr>
          <w:rFonts w:ascii="Cambria" w:hAnsi="Cambria"/>
          <w:b/>
          <w:i/>
          <w:lang w:val="bg-BG"/>
        </w:rPr>
        <w:t>Наименование на изпълнителя</w:t>
      </w:r>
      <w:r w:rsidR="00B103E6" w:rsidRPr="00B103E6">
        <w:rPr>
          <w:rFonts w:ascii="Cambria" w:hAnsi="Cambria"/>
          <w:b/>
          <w:lang w:val="bg-BG"/>
        </w:rPr>
        <w:t>]</w:t>
      </w:r>
      <w:r w:rsidR="00B103E6" w:rsidRPr="00B103E6">
        <w:rPr>
          <w:rFonts w:ascii="Cambria" w:hAnsi="Cambria"/>
          <w:lang w:val="bg-BG" w:eastAsia="bg-BG"/>
        </w:rPr>
        <w:t>,</w:t>
      </w:r>
    </w:p>
    <w:p w:rsidR="00B103E6" w:rsidRPr="00B103E6" w:rsidRDefault="00B103E6" w:rsidP="00937A35">
      <w:pPr>
        <w:shd w:val="clear" w:color="auto" w:fill="FFFFFF"/>
        <w:spacing w:line="276" w:lineRule="auto"/>
        <w:jc w:val="both"/>
        <w:rPr>
          <w:rFonts w:ascii="Cambria" w:hAnsi="Cambria"/>
          <w:lang w:val="bg-BG"/>
        </w:rPr>
      </w:pPr>
      <w:r w:rsidRPr="00B103E6">
        <w:rPr>
          <w:rFonts w:ascii="Cambria" w:hAnsi="Cambria"/>
          <w:lang w:val="bg-BG"/>
        </w:rPr>
        <w:t>с адрес: [</w:t>
      </w:r>
      <w:r w:rsidRPr="00B103E6">
        <w:rPr>
          <w:rFonts w:ascii="Cambria" w:hAnsi="Cambria"/>
          <w:i/>
          <w:lang w:val="bg-BG"/>
        </w:rPr>
        <w:t>адрес на изпълнителя</w:t>
      </w:r>
      <w:r w:rsidRPr="00B103E6">
        <w:rPr>
          <w:rFonts w:ascii="Cambria" w:hAnsi="Cambria"/>
          <w:lang w:val="bg-BG"/>
        </w:rPr>
        <w:t>] / със седалище и адрес на управление: [</w:t>
      </w:r>
      <w:r w:rsidRPr="00B103E6">
        <w:rPr>
          <w:rFonts w:ascii="Cambria" w:hAnsi="Cambria"/>
          <w:i/>
          <w:lang w:val="bg-BG"/>
        </w:rPr>
        <w:t>седалище и адрес на управление на изпълнителя</w:t>
      </w:r>
      <w:r w:rsidRPr="00B103E6">
        <w:rPr>
          <w:rFonts w:ascii="Cambria" w:hAnsi="Cambria"/>
          <w:lang w:val="bg-BG"/>
        </w:rPr>
        <w:t>] [</w:t>
      </w:r>
      <w:r w:rsidRPr="00B103E6">
        <w:rPr>
          <w:rFonts w:ascii="Cambria" w:hAnsi="Cambria"/>
          <w:i/>
          <w:lang w:val="bg-BG"/>
        </w:rPr>
        <w:t>попълва се приложимото според случая</w:t>
      </w:r>
      <w:r w:rsidRPr="00B103E6">
        <w:rPr>
          <w:rFonts w:ascii="Cambria" w:hAnsi="Cambria"/>
          <w:lang w:val="bg-BG"/>
        </w:rPr>
        <w:t>],</w:t>
      </w:r>
    </w:p>
    <w:p w:rsidR="00B103E6" w:rsidRPr="00B103E6" w:rsidRDefault="00B103E6" w:rsidP="00937A35">
      <w:pPr>
        <w:widowControl w:val="0"/>
        <w:autoSpaceDE w:val="0"/>
        <w:autoSpaceDN w:val="0"/>
        <w:adjustRightInd w:val="0"/>
        <w:spacing w:line="276" w:lineRule="auto"/>
        <w:jc w:val="both"/>
        <w:rPr>
          <w:rFonts w:ascii="Cambria" w:hAnsi="Cambria"/>
          <w:b/>
          <w:lang w:val="bg-BG" w:eastAsia="bg-BG"/>
        </w:rPr>
      </w:pPr>
      <w:r w:rsidRPr="00B103E6">
        <w:rPr>
          <w:rFonts w:ascii="Cambria" w:hAnsi="Cambria"/>
          <w:lang w:val="bg-BG"/>
        </w:rPr>
        <w:t>[ЕИК / код по Регистър БУЛСТАТ / регистрационен номер или друг идентификационен код (</w:t>
      </w:r>
      <w:r w:rsidRPr="00B103E6">
        <w:rPr>
          <w:rFonts w:ascii="Cambria" w:hAnsi="Cambria"/>
          <w:i/>
          <w:lang w:val="bg-BG"/>
        </w:rPr>
        <w:t>ако изпълнителят е лице, установено в друга държава членка на ЕС или трета страна</w:t>
      </w:r>
      <w:r w:rsidRPr="00B103E6">
        <w:rPr>
          <w:rFonts w:ascii="Cambria" w:hAnsi="Cambria"/>
          <w:lang w:val="bg-BG"/>
        </w:rPr>
        <w:t>) […] [и ДДС номер […]] [</w:t>
      </w:r>
      <w:r w:rsidRPr="00B103E6">
        <w:rPr>
          <w:rFonts w:ascii="Cambria" w:hAnsi="Cambria"/>
          <w:i/>
          <w:lang w:val="bg-BG"/>
        </w:rPr>
        <w:t>попълва се приложимото според случая</w:t>
      </w:r>
      <w:r w:rsidRPr="00B103E6">
        <w:rPr>
          <w:rFonts w:ascii="Cambria" w:hAnsi="Cambria"/>
          <w:lang w:val="bg-BG"/>
        </w:rPr>
        <w:t>]</w:t>
      </w:r>
      <w:r w:rsidRPr="00B103E6">
        <w:rPr>
          <w:rFonts w:ascii="Cambria" w:hAnsi="Cambria"/>
          <w:lang w:val="bg-BG" w:eastAsia="bg-BG"/>
        </w:rPr>
        <w:t>,</w:t>
      </w:r>
    </w:p>
    <w:p w:rsidR="006155DF" w:rsidRPr="00490A09" w:rsidRDefault="00B103E6" w:rsidP="00937A35">
      <w:pPr>
        <w:shd w:val="clear" w:color="auto" w:fill="FFFFFF"/>
        <w:spacing w:after="240" w:line="276" w:lineRule="auto"/>
        <w:jc w:val="both"/>
        <w:rPr>
          <w:rFonts w:asciiTheme="majorHAnsi" w:hAnsiTheme="majorHAnsi"/>
          <w:lang w:val="bg-BG"/>
        </w:rPr>
      </w:pPr>
      <w:r w:rsidRPr="00B103E6">
        <w:rPr>
          <w:rFonts w:ascii="Cambria" w:hAnsi="Cambria"/>
          <w:lang w:val="bg-BG" w:eastAsia="bg-BG"/>
        </w:rPr>
        <w:t xml:space="preserve">представляван/а/о от </w:t>
      </w:r>
      <w:r w:rsidRPr="00B103E6">
        <w:rPr>
          <w:rFonts w:ascii="Cambria" w:hAnsi="Cambria"/>
          <w:lang w:val="bg-BG"/>
        </w:rPr>
        <w:t>[</w:t>
      </w:r>
      <w:r w:rsidRPr="00B103E6">
        <w:rPr>
          <w:rFonts w:ascii="Cambria" w:hAnsi="Cambria"/>
          <w:i/>
          <w:lang w:val="bg-BG"/>
        </w:rPr>
        <w:t>имена на лицето или лицата, представляващи изпълнителя</w:t>
      </w:r>
      <w:r w:rsidRPr="00B103E6">
        <w:rPr>
          <w:rFonts w:ascii="Cambria" w:hAnsi="Cambria"/>
          <w:lang w:val="bg-BG"/>
        </w:rPr>
        <w:t>], в качеството на [</w:t>
      </w:r>
      <w:r w:rsidRPr="00B103E6">
        <w:rPr>
          <w:rFonts w:ascii="Cambria" w:hAnsi="Cambria"/>
          <w:i/>
          <w:lang w:val="bg-BG"/>
        </w:rPr>
        <w:t>длъжност/и на лицето или лицата, представляващи изпълнителя</w:t>
      </w:r>
      <w:r w:rsidRPr="00B103E6">
        <w:rPr>
          <w:rFonts w:ascii="Cambria" w:hAnsi="Cambria"/>
          <w:lang w:val="bg-BG"/>
        </w:rPr>
        <w:t>]</w:t>
      </w:r>
      <w:r w:rsidRPr="00B103E6">
        <w:rPr>
          <w:rFonts w:ascii="Cambria" w:hAnsi="Cambria"/>
          <w:lang w:val="bg-BG" w:eastAsia="bg-BG"/>
        </w:rPr>
        <w:t xml:space="preserve">, [съгласно </w:t>
      </w:r>
      <w:r w:rsidRPr="00B103E6">
        <w:rPr>
          <w:rFonts w:ascii="Cambria" w:hAnsi="Cambria"/>
          <w:lang w:val="bg-BG"/>
        </w:rPr>
        <w:t>[</w:t>
      </w:r>
      <w:r w:rsidRPr="00B103E6">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B103E6">
        <w:rPr>
          <w:rFonts w:ascii="Cambria" w:hAnsi="Cambria"/>
          <w:lang w:val="bg-BG"/>
        </w:rPr>
        <w:t>]]</w:t>
      </w:r>
      <w:r w:rsidRPr="00B103E6">
        <w:rPr>
          <w:rFonts w:ascii="Cambria" w:hAnsi="Cambria"/>
          <w:lang w:val="bg-BG" w:eastAsia="bg-BG"/>
        </w:rPr>
        <w:t>,</w:t>
      </w:r>
      <w:r w:rsidR="00937A35">
        <w:rPr>
          <w:rFonts w:ascii="Cambria" w:hAnsi="Cambria"/>
          <w:lang w:val="bg-BG" w:eastAsia="bg-BG"/>
        </w:rPr>
        <w:t xml:space="preserve"> </w:t>
      </w:r>
      <w:r w:rsidRPr="00B103E6">
        <w:rPr>
          <w:rFonts w:ascii="Cambria" w:hAnsi="Cambria"/>
          <w:sz w:val="22"/>
          <w:lang w:val="bg-BG" w:eastAsia="bg-BG"/>
        </w:rPr>
        <w:t xml:space="preserve">наричан/а/о за краткост </w:t>
      </w:r>
      <w:r w:rsidRPr="00B103E6">
        <w:rPr>
          <w:rFonts w:ascii="Cambria" w:hAnsi="Cambria"/>
          <w:b/>
          <w:sz w:val="22"/>
          <w:lang w:val="bg-BG"/>
        </w:rPr>
        <w:t>ИЗПЪЛНИТЕЛ</w:t>
      </w:r>
      <w:r w:rsidRPr="00B103E6">
        <w:rPr>
          <w:rFonts w:ascii="Cambria" w:hAnsi="Cambria"/>
          <w:sz w:val="22"/>
          <w:lang w:val="bg-BG" w:eastAsia="bg-BG"/>
        </w:rPr>
        <w:t>, от друга страна,</w:t>
      </w:r>
    </w:p>
    <w:p w:rsidR="00B103E6" w:rsidRDefault="00B103E6" w:rsidP="00937A35">
      <w:pPr>
        <w:pStyle w:val="NoSpacing"/>
        <w:spacing w:after="120" w:line="276" w:lineRule="auto"/>
        <w:ind w:right="55"/>
        <w:jc w:val="both"/>
        <w:rPr>
          <w:rFonts w:ascii="Cambria" w:hAnsi="Cambria"/>
          <w:sz w:val="24"/>
          <w:szCs w:val="24"/>
        </w:rPr>
      </w:pPr>
      <w:r w:rsidRPr="00B103E6">
        <w:rPr>
          <w:rFonts w:ascii="Cambria" w:hAnsi="Cambria"/>
          <w:sz w:val="24"/>
          <w:szCs w:val="24"/>
        </w:rPr>
        <w:t>(ВЪЗЛОЖИТЕЛЯТ и ИЗПЪЛНИТЕЛЯТ наричани заедно „</w:t>
      </w:r>
      <w:r w:rsidRPr="00B103E6">
        <w:rPr>
          <w:rFonts w:ascii="Cambria" w:hAnsi="Cambria"/>
          <w:b/>
          <w:sz w:val="24"/>
          <w:szCs w:val="24"/>
        </w:rPr>
        <w:t>Страните“</w:t>
      </w:r>
      <w:r w:rsidRPr="00B103E6">
        <w:rPr>
          <w:rFonts w:ascii="Cambria" w:hAnsi="Cambria"/>
          <w:sz w:val="24"/>
          <w:szCs w:val="24"/>
        </w:rPr>
        <w:t>, а всеки от тях поотделно „</w:t>
      </w:r>
      <w:r w:rsidRPr="00B103E6">
        <w:rPr>
          <w:rFonts w:ascii="Cambria" w:hAnsi="Cambria"/>
          <w:b/>
          <w:sz w:val="24"/>
          <w:szCs w:val="24"/>
        </w:rPr>
        <w:t>Страна</w:t>
      </w:r>
      <w:r w:rsidRPr="00B103E6">
        <w:rPr>
          <w:rFonts w:ascii="Cambria" w:hAnsi="Cambria"/>
          <w:sz w:val="24"/>
          <w:szCs w:val="24"/>
        </w:rPr>
        <w:t>“);</w:t>
      </w:r>
      <w:r>
        <w:rPr>
          <w:rFonts w:ascii="Cambria" w:hAnsi="Cambria"/>
          <w:sz w:val="24"/>
          <w:szCs w:val="24"/>
        </w:rPr>
        <w:t xml:space="preserve"> </w:t>
      </w:r>
    </w:p>
    <w:p w:rsidR="0019762A" w:rsidRPr="00490A09" w:rsidRDefault="00490A09" w:rsidP="00937A35">
      <w:pPr>
        <w:pStyle w:val="NoSpacing"/>
        <w:spacing w:line="276" w:lineRule="auto"/>
        <w:ind w:right="55"/>
        <w:jc w:val="both"/>
        <w:rPr>
          <w:rFonts w:asciiTheme="majorHAnsi" w:hAnsiTheme="majorHAnsi"/>
          <w:color w:val="FF0000"/>
          <w:sz w:val="24"/>
          <w:szCs w:val="24"/>
        </w:rPr>
      </w:pPr>
      <w:r w:rsidRPr="00B103E6">
        <w:rPr>
          <w:rFonts w:ascii="Cambria" w:hAnsi="Cambria"/>
          <w:b/>
          <w:sz w:val="24"/>
          <w:szCs w:val="24"/>
        </w:rPr>
        <w:t xml:space="preserve">на основание </w:t>
      </w:r>
      <w:r w:rsidRPr="00B103E6">
        <w:rPr>
          <w:rFonts w:ascii="Cambria" w:hAnsi="Cambria"/>
          <w:b/>
          <w:bCs/>
          <w:iCs/>
          <w:sz w:val="24"/>
          <w:szCs w:val="24"/>
        </w:rPr>
        <w:t>чл. 194, ал. 1</w:t>
      </w:r>
      <w:r w:rsidRPr="00490A09">
        <w:rPr>
          <w:rFonts w:ascii="Cambria" w:hAnsi="Cambria"/>
          <w:bCs/>
          <w:iCs/>
          <w:sz w:val="24"/>
          <w:szCs w:val="24"/>
        </w:rPr>
        <w:t xml:space="preserve"> във връзка с чл. 112 от Закона за обществени поръчки, след проведена</w:t>
      </w:r>
      <w:r w:rsidRPr="00490A09">
        <w:rPr>
          <w:rFonts w:ascii="Cambria" w:hAnsi="Cambria"/>
          <w:sz w:val="24"/>
          <w:szCs w:val="24"/>
        </w:rPr>
        <w:t xml:space="preserve"> обществена поръчка по </w:t>
      </w:r>
      <w:r w:rsidRPr="00490A09">
        <w:rPr>
          <w:rFonts w:ascii="Cambria" w:hAnsi="Cambria"/>
          <w:bCs/>
          <w:iCs/>
          <w:sz w:val="24"/>
          <w:szCs w:val="24"/>
        </w:rPr>
        <w:t>реда на Глава двадесет и шеста от ЗОП, с предмет:</w:t>
      </w:r>
      <w:r w:rsidR="006155DF" w:rsidRPr="00490A09">
        <w:rPr>
          <w:rStyle w:val="FootnoteReference"/>
          <w:rFonts w:ascii="Cambria" w:hAnsi="Cambria"/>
          <w:sz w:val="24"/>
          <w:szCs w:val="24"/>
        </w:rPr>
        <w:t>,</w:t>
      </w:r>
      <w:r w:rsidRPr="00490A09">
        <w:rPr>
          <w:rFonts w:ascii="Cambria" w:hAnsi="Cambria"/>
          <w:b/>
        </w:rPr>
        <w:t xml:space="preserve"> </w:t>
      </w:r>
      <w:r w:rsidRPr="00490A09">
        <w:rPr>
          <w:rFonts w:ascii="Cambria" w:hAnsi="Cambria"/>
        </w:rPr>
        <w:t>„Абонаментно обслужване и специализиран технически сервиз по две обособени позиции: Обособена позиция № 1: Абонаментно обслужване и специализиран технически сервиз за 3 броя дизел генератори  за автономно захранване, находящи се на територията на Министерство на външните работи (МВнР); Обособена позиция № 2: Абонаментно обслужване и специализиран технически сервиз за 2 броя дизелови електроагрегати с автоматично пускане и управление (дизел генератори) и 4 броя непрекъсваеми токозахранващи устройства (UPS)“</w:t>
      </w:r>
      <w:r w:rsidR="006155DF" w:rsidRPr="00490A09">
        <w:rPr>
          <w:rStyle w:val="cursorpointer"/>
          <w:rFonts w:asciiTheme="majorHAnsi" w:hAnsiTheme="majorHAnsi"/>
          <w:sz w:val="24"/>
          <w:szCs w:val="24"/>
        </w:rPr>
        <w:t xml:space="preserve"> </w:t>
      </w:r>
      <w:r w:rsidR="0019762A" w:rsidRPr="00490A09">
        <w:rPr>
          <w:rFonts w:asciiTheme="majorHAnsi" w:hAnsiTheme="majorHAnsi"/>
          <w:sz w:val="24"/>
          <w:szCs w:val="24"/>
        </w:rPr>
        <w:t xml:space="preserve">се сключи настоящият договор </w:t>
      </w:r>
      <w:r w:rsidR="0019762A" w:rsidRPr="00B103E6">
        <w:rPr>
          <w:rFonts w:asciiTheme="majorHAnsi" w:hAnsiTheme="majorHAnsi"/>
          <w:b/>
          <w:i/>
          <w:sz w:val="24"/>
          <w:szCs w:val="24"/>
        </w:rPr>
        <w:t xml:space="preserve">за </w:t>
      </w:r>
      <w:r w:rsidRPr="00B103E6">
        <w:rPr>
          <w:rFonts w:asciiTheme="majorHAnsi" w:hAnsiTheme="majorHAnsi"/>
          <w:b/>
          <w:i/>
          <w:sz w:val="24"/>
          <w:szCs w:val="24"/>
        </w:rPr>
        <w:t>обособена позиция</w:t>
      </w:r>
      <w:r w:rsidRPr="00490A09">
        <w:rPr>
          <w:rFonts w:asciiTheme="majorHAnsi" w:hAnsiTheme="majorHAnsi"/>
          <w:sz w:val="24"/>
          <w:szCs w:val="24"/>
        </w:rPr>
        <w:t xml:space="preserve"> </w:t>
      </w:r>
      <w:r w:rsidRPr="00490A09">
        <w:rPr>
          <w:rFonts w:asciiTheme="majorHAnsi" w:hAnsiTheme="majorHAnsi"/>
          <w:b/>
          <w:sz w:val="24"/>
          <w:szCs w:val="24"/>
        </w:rPr>
        <w:t>№ ………………………….</w:t>
      </w:r>
      <w:r w:rsidRPr="00490A09">
        <w:rPr>
          <w:rFonts w:asciiTheme="majorHAnsi" w:hAnsiTheme="majorHAnsi"/>
          <w:sz w:val="24"/>
          <w:szCs w:val="24"/>
        </w:rPr>
        <w:t xml:space="preserve"> (</w:t>
      </w:r>
      <w:r w:rsidRPr="00490A09">
        <w:rPr>
          <w:rFonts w:asciiTheme="majorHAnsi" w:hAnsiTheme="majorHAnsi"/>
          <w:i/>
          <w:sz w:val="24"/>
          <w:szCs w:val="24"/>
        </w:rPr>
        <w:t xml:space="preserve">посочва се </w:t>
      </w:r>
      <w:r w:rsidR="00B103E6">
        <w:rPr>
          <w:rFonts w:asciiTheme="majorHAnsi" w:hAnsiTheme="majorHAnsi"/>
          <w:i/>
          <w:sz w:val="24"/>
          <w:szCs w:val="24"/>
        </w:rPr>
        <w:t xml:space="preserve">номерът на </w:t>
      </w:r>
      <w:r w:rsidRPr="00490A09">
        <w:rPr>
          <w:rFonts w:asciiTheme="majorHAnsi" w:hAnsiTheme="majorHAnsi"/>
          <w:i/>
          <w:sz w:val="24"/>
          <w:szCs w:val="24"/>
        </w:rPr>
        <w:t>съответната обособена позиция, за която се сключва договора</w:t>
      </w:r>
      <w:r w:rsidRPr="00490A09">
        <w:rPr>
          <w:rFonts w:asciiTheme="majorHAnsi" w:hAnsiTheme="majorHAnsi"/>
          <w:sz w:val="24"/>
          <w:szCs w:val="24"/>
        </w:rPr>
        <w:t xml:space="preserve">) </w:t>
      </w:r>
      <w:r w:rsidRPr="00B103E6">
        <w:rPr>
          <w:rFonts w:asciiTheme="majorHAnsi" w:hAnsiTheme="majorHAnsi"/>
          <w:b/>
          <w:i/>
          <w:sz w:val="24"/>
          <w:szCs w:val="24"/>
        </w:rPr>
        <w:t>с предмет: ……………………………………..</w:t>
      </w:r>
      <w:r w:rsidRPr="00490A09">
        <w:rPr>
          <w:rFonts w:asciiTheme="majorHAnsi" w:hAnsiTheme="majorHAnsi"/>
          <w:sz w:val="24"/>
          <w:szCs w:val="24"/>
        </w:rPr>
        <w:t xml:space="preserve"> (</w:t>
      </w:r>
      <w:r w:rsidRPr="00490A09">
        <w:rPr>
          <w:rFonts w:asciiTheme="majorHAnsi" w:hAnsiTheme="majorHAnsi"/>
          <w:i/>
          <w:sz w:val="24"/>
          <w:szCs w:val="24"/>
        </w:rPr>
        <w:t>изписва се наименованието на съответната обособена позиц</w:t>
      </w:r>
      <w:r w:rsidR="00A87838">
        <w:rPr>
          <w:rFonts w:asciiTheme="majorHAnsi" w:hAnsiTheme="majorHAnsi"/>
          <w:i/>
          <w:sz w:val="24"/>
          <w:szCs w:val="24"/>
        </w:rPr>
        <w:t>и</w:t>
      </w:r>
      <w:r w:rsidRPr="00490A09">
        <w:rPr>
          <w:rFonts w:asciiTheme="majorHAnsi" w:hAnsiTheme="majorHAnsi"/>
          <w:i/>
          <w:sz w:val="24"/>
          <w:szCs w:val="24"/>
        </w:rPr>
        <w:t>я</w:t>
      </w:r>
      <w:r w:rsidRPr="00490A09">
        <w:rPr>
          <w:rFonts w:asciiTheme="majorHAnsi" w:hAnsiTheme="majorHAnsi"/>
          <w:sz w:val="24"/>
          <w:szCs w:val="24"/>
        </w:rPr>
        <w:t xml:space="preserve">), </w:t>
      </w:r>
      <w:r w:rsidR="00B103E6" w:rsidRPr="00B103E6">
        <w:rPr>
          <w:rFonts w:asciiTheme="majorHAnsi" w:hAnsiTheme="majorHAnsi"/>
          <w:sz w:val="24"/>
          <w:szCs w:val="24"/>
        </w:rPr>
        <w:t>се сключи този договор („</w:t>
      </w:r>
      <w:r w:rsidR="00B103E6" w:rsidRPr="00B103E6">
        <w:rPr>
          <w:rFonts w:asciiTheme="majorHAnsi" w:hAnsiTheme="majorHAnsi"/>
          <w:b/>
          <w:sz w:val="24"/>
          <w:szCs w:val="24"/>
        </w:rPr>
        <w:t>Договора/Договорът</w:t>
      </w:r>
      <w:r w:rsidR="00B103E6" w:rsidRPr="00B103E6">
        <w:rPr>
          <w:rFonts w:asciiTheme="majorHAnsi" w:hAnsiTheme="majorHAnsi"/>
          <w:sz w:val="24"/>
          <w:szCs w:val="24"/>
        </w:rPr>
        <w:t>“) за следното</w:t>
      </w:r>
      <w:r w:rsidR="0019762A" w:rsidRPr="00490A09">
        <w:rPr>
          <w:rFonts w:asciiTheme="majorHAnsi" w:hAnsiTheme="majorHAnsi"/>
          <w:sz w:val="24"/>
          <w:szCs w:val="24"/>
        </w:rPr>
        <w:t>:</w:t>
      </w:r>
    </w:p>
    <w:p w:rsidR="00A939D8" w:rsidRPr="00490A09" w:rsidRDefault="00A939D8" w:rsidP="00937A35">
      <w:pPr>
        <w:spacing w:line="276" w:lineRule="auto"/>
        <w:jc w:val="both"/>
        <w:rPr>
          <w:rFonts w:asciiTheme="majorHAnsi" w:hAnsiTheme="majorHAnsi"/>
          <w:b/>
          <w:color w:val="FF0000"/>
          <w:lang w:val="en-US"/>
        </w:rPr>
      </w:pPr>
    </w:p>
    <w:p w:rsidR="00874336" w:rsidRPr="00490A09" w:rsidRDefault="00D66620" w:rsidP="00937A35">
      <w:pPr>
        <w:spacing w:line="276" w:lineRule="auto"/>
        <w:jc w:val="both"/>
        <w:rPr>
          <w:rFonts w:asciiTheme="majorHAnsi" w:hAnsiTheme="majorHAnsi"/>
          <w:b/>
          <w:bCs/>
          <w:u w:val="single"/>
          <w:lang w:val="bg-BG"/>
        </w:rPr>
      </w:pPr>
      <w:r w:rsidRPr="00490A09">
        <w:rPr>
          <w:rFonts w:asciiTheme="majorHAnsi" w:hAnsiTheme="majorHAnsi"/>
          <w:b/>
          <w:bCs/>
          <w:u w:val="single"/>
          <w:lang w:val="en-US"/>
        </w:rPr>
        <w:t>I</w:t>
      </w:r>
      <w:r w:rsidRPr="00490A09">
        <w:rPr>
          <w:rFonts w:asciiTheme="majorHAnsi" w:hAnsiTheme="majorHAnsi"/>
          <w:b/>
          <w:bCs/>
          <w:u w:val="single"/>
          <w:lang w:val="ru-RU"/>
        </w:rPr>
        <w:t>.</w:t>
      </w:r>
      <w:r w:rsidR="00874336" w:rsidRPr="00490A09">
        <w:rPr>
          <w:rFonts w:asciiTheme="majorHAnsi" w:hAnsiTheme="majorHAnsi"/>
          <w:b/>
          <w:bCs/>
          <w:u w:val="single"/>
          <w:lang w:val="bg-BG"/>
        </w:rPr>
        <w:t>ПРЕДМЕТ НА ДОГОВОРА</w:t>
      </w:r>
    </w:p>
    <w:p w:rsidR="00A939D8" w:rsidRPr="00C86F91" w:rsidRDefault="00A939D8" w:rsidP="00937A35">
      <w:pPr>
        <w:spacing w:line="276" w:lineRule="auto"/>
        <w:jc w:val="both"/>
        <w:rPr>
          <w:rFonts w:asciiTheme="majorHAnsi" w:hAnsiTheme="majorHAnsi"/>
          <w:b/>
          <w:highlight w:val="yellow"/>
          <w:lang w:val="bg-BG"/>
        </w:rPr>
      </w:pPr>
    </w:p>
    <w:p w:rsidR="00B103E6" w:rsidRDefault="00874336" w:rsidP="00937A35">
      <w:pPr>
        <w:spacing w:after="120" w:line="276" w:lineRule="auto"/>
        <w:jc w:val="both"/>
        <w:rPr>
          <w:rFonts w:asciiTheme="majorHAnsi" w:hAnsiTheme="majorHAnsi"/>
          <w:bCs/>
          <w:lang w:val="bg-BG"/>
        </w:rPr>
      </w:pPr>
      <w:r w:rsidRPr="00F47214">
        <w:rPr>
          <w:rFonts w:asciiTheme="majorHAnsi" w:hAnsiTheme="majorHAnsi"/>
          <w:b/>
          <w:lang w:val="bg-BG"/>
        </w:rPr>
        <w:t>Чл. 1</w:t>
      </w:r>
      <w:r w:rsidR="00826BF1" w:rsidRPr="00F47214">
        <w:rPr>
          <w:rFonts w:asciiTheme="majorHAnsi" w:hAnsiTheme="majorHAnsi"/>
          <w:b/>
          <w:lang w:val="bg-BG"/>
        </w:rPr>
        <w:t>.</w:t>
      </w:r>
      <w:r w:rsidR="006F5548" w:rsidRPr="00F47214">
        <w:rPr>
          <w:rFonts w:asciiTheme="majorHAnsi" w:hAnsiTheme="majorHAnsi"/>
          <w:b/>
          <w:lang w:val="bg-BG"/>
        </w:rPr>
        <w:t xml:space="preserve"> (1)</w:t>
      </w:r>
      <w:r w:rsidRPr="00F47214">
        <w:rPr>
          <w:rFonts w:asciiTheme="majorHAnsi" w:hAnsiTheme="majorHAnsi"/>
          <w:lang w:val="bg-BG"/>
        </w:rPr>
        <w:t xml:space="preserve"> </w:t>
      </w:r>
      <w:r w:rsidRPr="00F47214">
        <w:rPr>
          <w:rFonts w:asciiTheme="majorHAnsi" w:hAnsiTheme="majorHAnsi"/>
          <w:bCs/>
          <w:lang w:val="bg-BG"/>
        </w:rPr>
        <w:t>ВЪЗЛОЖИТЕЛЯТ</w:t>
      </w:r>
      <w:r w:rsidRPr="00F47214">
        <w:rPr>
          <w:rFonts w:asciiTheme="majorHAnsi" w:hAnsiTheme="majorHAnsi"/>
          <w:lang w:val="bg-BG"/>
        </w:rPr>
        <w:t xml:space="preserve"> възлага, а </w:t>
      </w:r>
      <w:r w:rsidRPr="00F47214">
        <w:rPr>
          <w:rFonts w:asciiTheme="majorHAnsi" w:hAnsiTheme="majorHAnsi"/>
          <w:bCs/>
          <w:lang w:val="bg-BG"/>
        </w:rPr>
        <w:t>ИЗПЪЛНИТЕЛЯТ</w:t>
      </w:r>
      <w:r w:rsidRPr="00F47214">
        <w:rPr>
          <w:rFonts w:asciiTheme="majorHAnsi" w:hAnsiTheme="majorHAnsi"/>
          <w:b/>
          <w:bCs/>
          <w:lang w:val="bg-BG"/>
        </w:rPr>
        <w:t xml:space="preserve"> </w:t>
      </w:r>
      <w:r w:rsidR="005945A0" w:rsidRPr="00F47214">
        <w:rPr>
          <w:rFonts w:asciiTheme="majorHAnsi" w:hAnsiTheme="majorHAnsi"/>
          <w:bCs/>
          <w:lang w:val="bg-BG"/>
        </w:rPr>
        <w:t>се задължава да</w:t>
      </w:r>
      <w:r w:rsidRPr="00F47214">
        <w:rPr>
          <w:rFonts w:asciiTheme="majorHAnsi" w:hAnsiTheme="majorHAnsi"/>
          <w:bCs/>
          <w:lang w:val="bg-BG"/>
        </w:rPr>
        <w:t xml:space="preserve"> </w:t>
      </w:r>
      <w:r w:rsidR="005945A0" w:rsidRPr="00F47214">
        <w:rPr>
          <w:rFonts w:asciiTheme="majorHAnsi" w:hAnsiTheme="majorHAnsi"/>
          <w:lang w:val="bg-BG"/>
        </w:rPr>
        <w:t>предоставя</w:t>
      </w:r>
      <w:r w:rsidR="005945A0" w:rsidRPr="00F47214">
        <w:rPr>
          <w:rFonts w:asciiTheme="majorHAnsi" w:hAnsiTheme="majorHAnsi"/>
          <w:bCs/>
          <w:lang w:val="bg-BG"/>
        </w:rPr>
        <w:t xml:space="preserve"> </w:t>
      </w:r>
      <w:r w:rsidRPr="00F47214">
        <w:rPr>
          <w:rFonts w:asciiTheme="majorHAnsi" w:hAnsiTheme="majorHAnsi"/>
          <w:bCs/>
          <w:lang w:val="bg-BG"/>
        </w:rPr>
        <w:t xml:space="preserve">срещу </w:t>
      </w:r>
      <w:r w:rsidR="00B851E7" w:rsidRPr="006254E3">
        <w:rPr>
          <w:rFonts w:asciiTheme="majorHAnsi" w:hAnsiTheme="majorHAnsi"/>
          <w:bCs/>
          <w:lang w:val="bg-BG"/>
        </w:rPr>
        <w:t>възнаграждение</w:t>
      </w:r>
      <w:r w:rsidRPr="006254E3">
        <w:rPr>
          <w:rFonts w:asciiTheme="majorHAnsi" w:hAnsiTheme="majorHAnsi"/>
          <w:bCs/>
          <w:lang w:val="bg-BG"/>
        </w:rPr>
        <w:t xml:space="preserve"> </w:t>
      </w:r>
      <w:r w:rsidR="00B103E6" w:rsidRPr="006254E3">
        <w:rPr>
          <w:rFonts w:asciiTheme="majorHAnsi" w:hAnsiTheme="majorHAnsi"/>
          <w:bCs/>
          <w:lang w:val="bg-BG"/>
        </w:rPr>
        <w:t>и при условията на този Договор и приложенията към него, следните услуги:</w:t>
      </w:r>
      <w:r w:rsidR="00937A35">
        <w:rPr>
          <w:rStyle w:val="FootnoteReference"/>
          <w:rFonts w:asciiTheme="majorHAnsi" w:hAnsiTheme="majorHAnsi"/>
          <w:bCs/>
          <w:lang w:val="bg-BG"/>
        </w:rPr>
        <w:footnoteReference w:id="1"/>
      </w:r>
    </w:p>
    <w:p w:rsidR="00B83E31" w:rsidRPr="006254E3" w:rsidRDefault="00B83E31" w:rsidP="00937A35">
      <w:pPr>
        <w:spacing w:after="120" w:line="276" w:lineRule="auto"/>
        <w:jc w:val="both"/>
        <w:rPr>
          <w:rFonts w:asciiTheme="majorHAnsi" w:hAnsiTheme="majorHAnsi"/>
          <w:bCs/>
          <w:lang w:val="bg-BG"/>
        </w:rPr>
      </w:pPr>
      <w:r w:rsidRPr="006254E3">
        <w:rPr>
          <w:rFonts w:asciiTheme="majorHAnsi" w:hAnsiTheme="majorHAnsi"/>
          <w:b/>
          <w:bCs/>
          <w:i/>
          <w:u w:val="single"/>
          <w:lang w:val="bg-BG"/>
        </w:rPr>
        <w:t>(приложимо за ОП № 1)</w:t>
      </w:r>
    </w:p>
    <w:p w:rsidR="00F47214" w:rsidRPr="006254E3" w:rsidRDefault="00B103E6" w:rsidP="00937A35">
      <w:pPr>
        <w:pStyle w:val="ListParagraph"/>
        <w:numPr>
          <w:ilvl w:val="0"/>
          <w:numId w:val="18"/>
        </w:numPr>
        <w:spacing w:line="276" w:lineRule="auto"/>
        <w:ind w:left="0" w:firstLine="360"/>
        <w:jc w:val="both"/>
        <w:rPr>
          <w:rFonts w:ascii="Cambria" w:hAnsi="Cambria"/>
          <w:i/>
          <w:sz w:val="22"/>
          <w:lang w:val="bg-BG"/>
        </w:rPr>
      </w:pPr>
      <w:r w:rsidRPr="006254E3">
        <w:rPr>
          <w:rFonts w:ascii="Cambria" w:hAnsi="Cambria"/>
          <w:b/>
          <w:i/>
          <w:lang w:val="bg-BG"/>
        </w:rPr>
        <w:t>Абонаментно обслужване и специализиран технически сервиз за 3 броя дизел генератори за автономно захранване</w:t>
      </w:r>
      <w:r w:rsidR="00F47214" w:rsidRPr="006254E3">
        <w:rPr>
          <w:rFonts w:ascii="Cambria" w:hAnsi="Cambria"/>
          <w:b/>
          <w:i/>
          <w:lang w:val="bg-BG"/>
        </w:rPr>
        <w:t xml:space="preserve"> (наричани за краткост по-долу в договора дизел генератори)</w:t>
      </w:r>
      <w:r w:rsidRPr="006254E3">
        <w:rPr>
          <w:rFonts w:ascii="Cambria" w:hAnsi="Cambria"/>
          <w:b/>
          <w:i/>
          <w:lang w:val="bg-BG"/>
        </w:rPr>
        <w:t>, находящи се на територията на Министерство на външните работи (МВнР</w:t>
      </w:r>
      <w:r w:rsidRPr="006254E3">
        <w:rPr>
          <w:rFonts w:ascii="Cambria" w:hAnsi="Cambria"/>
          <w:i/>
          <w:lang w:val="bg-BG"/>
        </w:rPr>
        <w:t>)</w:t>
      </w:r>
      <w:r w:rsidR="00F47214" w:rsidRPr="006254E3">
        <w:rPr>
          <w:rFonts w:ascii="Cambria" w:hAnsi="Cambria"/>
          <w:i/>
          <w:lang w:val="bg-BG"/>
        </w:rPr>
        <w:t>, а именно:</w:t>
      </w:r>
      <w:r w:rsidR="00F47214" w:rsidRPr="006254E3">
        <w:rPr>
          <w:rFonts w:ascii="Cambria" w:hAnsi="Cambria"/>
          <w:i/>
          <w:sz w:val="22"/>
          <w:lang w:val="bg-BG"/>
        </w:rPr>
        <w:t xml:space="preserve"> </w:t>
      </w:r>
    </w:p>
    <w:p w:rsidR="00B824B0" w:rsidRPr="006254E3" w:rsidRDefault="00B205EF" w:rsidP="00937A35">
      <w:pPr>
        <w:numPr>
          <w:ilvl w:val="0"/>
          <w:numId w:val="4"/>
        </w:numPr>
        <w:spacing w:line="276" w:lineRule="auto"/>
        <w:jc w:val="both"/>
        <w:rPr>
          <w:rFonts w:asciiTheme="majorHAnsi" w:hAnsiTheme="majorHAnsi"/>
          <w:bCs/>
          <w:lang w:val="bg-BG"/>
        </w:rPr>
      </w:pPr>
      <w:r w:rsidRPr="006254E3">
        <w:rPr>
          <w:rFonts w:asciiTheme="majorHAnsi" w:hAnsiTheme="majorHAnsi"/>
          <w:bCs/>
          <w:lang w:val="bg-BG"/>
        </w:rPr>
        <w:t xml:space="preserve">Дизелов генератор AJ POWER – 1000 </w:t>
      </w:r>
      <w:r w:rsidR="00D0546F" w:rsidRPr="006254E3">
        <w:rPr>
          <w:rFonts w:asciiTheme="majorHAnsi" w:hAnsiTheme="majorHAnsi"/>
          <w:bCs/>
          <w:lang w:val="bg-BG"/>
        </w:rPr>
        <w:t>kVА;</w:t>
      </w:r>
    </w:p>
    <w:p w:rsidR="00B205EF" w:rsidRPr="006254E3" w:rsidRDefault="00B205EF" w:rsidP="00937A35">
      <w:pPr>
        <w:numPr>
          <w:ilvl w:val="0"/>
          <w:numId w:val="4"/>
        </w:numPr>
        <w:spacing w:line="276" w:lineRule="auto"/>
        <w:jc w:val="both"/>
        <w:rPr>
          <w:rFonts w:asciiTheme="majorHAnsi" w:hAnsiTheme="majorHAnsi"/>
          <w:bCs/>
          <w:lang w:val="bg-BG"/>
        </w:rPr>
      </w:pPr>
      <w:r w:rsidRPr="006254E3">
        <w:rPr>
          <w:rFonts w:asciiTheme="majorHAnsi" w:hAnsiTheme="majorHAnsi"/>
          <w:bCs/>
          <w:lang w:val="bg-BG"/>
        </w:rPr>
        <w:t xml:space="preserve">Дизелов генератор </w:t>
      </w:r>
      <w:r w:rsidR="00D0546F" w:rsidRPr="006254E3">
        <w:rPr>
          <w:rFonts w:asciiTheme="majorHAnsi" w:hAnsiTheme="majorHAnsi"/>
          <w:bCs/>
          <w:lang w:val="bg-BG"/>
        </w:rPr>
        <w:t xml:space="preserve"> </w:t>
      </w:r>
      <w:r w:rsidRPr="006254E3">
        <w:rPr>
          <w:rFonts w:asciiTheme="majorHAnsi" w:hAnsiTheme="majorHAnsi"/>
          <w:bCs/>
          <w:lang w:val="bg-BG"/>
        </w:rPr>
        <w:t>AJ POWER – 175</w:t>
      </w:r>
      <w:r w:rsidR="00D0546F" w:rsidRPr="006254E3">
        <w:rPr>
          <w:rFonts w:asciiTheme="majorHAnsi" w:hAnsiTheme="majorHAnsi"/>
          <w:bCs/>
          <w:lang w:val="bg-BG"/>
        </w:rPr>
        <w:t xml:space="preserve"> kVА;</w:t>
      </w:r>
    </w:p>
    <w:p w:rsidR="00B205EF" w:rsidRPr="006254E3" w:rsidRDefault="00B205EF" w:rsidP="00937A35">
      <w:pPr>
        <w:pStyle w:val="ListParagraph"/>
        <w:numPr>
          <w:ilvl w:val="0"/>
          <w:numId w:val="6"/>
        </w:numPr>
        <w:spacing w:line="276" w:lineRule="auto"/>
        <w:rPr>
          <w:rFonts w:asciiTheme="majorHAnsi" w:hAnsiTheme="majorHAnsi"/>
          <w:bCs/>
          <w:lang w:val="bg-BG"/>
        </w:rPr>
      </w:pPr>
      <w:r w:rsidRPr="006254E3">
        <w:rPr>
          <w:rFonts w:asciiTheme="majorHAnsi" w:hAnsiTheme="majorHAnsi"/>
          <w:bCs/>
          <w:lang w:val="bg-BG"/>
        </w:rPr>
        <w:t xml:space="preserve">Дизелов генератор </w:t>
      </w:r>
      <w:r w:rsidR="00D0546F" w:rsidRPr="006254E3">
        <w:rPr>
          <w:rFonts w:asciiTheme="majorHAnsi" w:hAnsiTheme="majorHAnsi"/>
          <w:bCs/>
          <w:lang w:val="bg-BG"/>
        </w:rPr>
        <w:t xml:space="preserve"> </w:t>
      </w:r>
      <w:r w:rsidRPr="006254E3">
        <w:rPr>
          <w:rFonts w:asciiTheme="majorHAnsi" w:hAnsiTheme="majorHAnsi"/>
          <w:bCs/>
          <w:lang w:val="bg-BG"/>
        </w:rPr>
        <w:t>IVECO 40</w:t>
      </w:r>
      <w:r w:rsidR="00D0546F" w:rsidRPr="006254E3">
        <w:rPr>
          <w:rFonts w:asciiTheme="majorHAnsi" w:hAnsiTheme="majorHAnsi"/>
          <w:bCs/>
          <w:lang w:val="bg-BG"/>
        </w:rPr>
        <w:t xml:space="preserve"> kVА,</w:t>
      </w:r>
    </w:p>
    <w:p w:rsidR="00874336" w:rsidRDefault="00A10615" w:rsidP="00F53747">
      <w:pPr>
        <w:spacing w:after="480" w:line="276" w:lineRule="auto"/>
        <w:jc w:val="both"/>
        <w:rPr>
          <w:rFonts w:asciiTheme="majorHAnsi" w:hAnsiTheme="majorHAnsi"/>
          <w:bCs/>
          <w:lang w:val="bg-BG"/>
        </w:rPr>
      </w:pPr>
      <w:r w:rsidRPr="006254E3">
        <w:rPr>
          <w:rFonts w:asciiTheme="majorHAnsi" w:hAnsiTheme="majorHAnsi"/>
          <w:bCs/>
          <w:lang w:val="bg-BG"/>
        </w:rPr>
        <w:t>както и</w:t>
      </w:r>
      <w:r w:rsidR="003567A6" w:rsidRPr="006254E3">
        <w:rPr>
          <w:rFonts w:asciiTheme="majorHAnsi" w:hAnsiTheme="majorHAnsi"/>
          <w:bCs/>
          <w:lang w:val="bg-BG"/>
        </w:rPr>
        <w:t xml:space="preserve"> </w:t>
      </w:r>
      <w:r w:rsidR="008A1DE3" w:rsidRPr="006254E3">
        <w:rPr>
          <w:rFonts w:asciiTheme="majorHAnsi" w:hAnsiTheme="majorHAnsi"/>
          <w:bCs/>
          <w:lang w:val="bg-BG"/>
        </w:rPr>
        <w:t xml:space="preserve">да </w:t>
      </w:r>
      <w:r w:rsidR="00E50523" w:rsidRPr="006254E3">
        <w:rPr>
          <w:rFonts w:asciiTheme="majorHAnsi" w:hAnsiTheme="majorHAnsi"/>
          <w:bCs/>
          <w:lang w:val="bg-BG"/>
        </w:rPr>
        <w:t xml:space="preserve">извърши смяна на консумативите </w:t>
      </w:r>
      <w:r w:rsidR="00076D02" w:rsidRPr="006254E3">
        <w:rPr>
          <w:rFonts w:asciiTheme="majorHAnsi" w:hAnsiTheme="majorHAnsi"/>
          <w:bCs/>
          <w:lang w:val="bg-BG"/>
        </w:rPr>
        <w:t>по ал.</w:t>
      </w:r>
      <w:r w:rsidR="00D0546F" w:rsidRPr="006254E3">
        <w:rPr>
          <w:rFonts w:asciiTheme="majorHAnsi" w:hAnsiTheme="majorHAnsi"/>
          <w:bCs/>
          <w:lang w:val="bg-BG"/>
        </w:rPr>
        <w:t xml:space="preserve"> </w:t>
      </w:r>
      <w:r w:rsidR="00076D02" w:rsidRPr="006254E3">
        <w:rPr>
          <w:rFonts w:asciiTheme="majorHAnsi" w:hAnsiTheme="majorHAnsi"/>
          <w:bCs/>
          <w:lang w:val="bg-BG"/>
        </w:rPr>
        <w:t>2</w:t>
      </w:r>
      <w:r w:rsidR="003567A6" w:rsidRPr="006254E3">
        <w:rPr>
          <w:rFonts w:asciiTheme="majorHAnsi" w:hAnsiTheme="majorHAnsi"/>
          <w:bCs/>
          <w:lang w:val="bg-BG"/>
        </w:rPr>
        <w:t xml:space="preserve"> </w:t>
      </w:r>
      <w:r w:rsidR="00D0546F" w:rsidRPr="006254E3">
        <w:rPr>
          <w:rFonts w:asciiTheme="majorHAnsi" w:hAnsiTheme="majorHAnsi"/>
          <w:bCs/>
          <w:lang w:val="bg-BG"/>
        </w:rPr>
        <w:t>на трите</w:t>
      </w:r>
      <w:r w:rsidR="00E50523" w:rsidRPr="006254E3">
        <w:rPr>
          <w:rFonts w:asciiTheme="majorHAnsi" w:hAnsiTheme="majorHAnsi"/>
          <w:bCs/>
          <w:lang w:val="bg-BG"/>
        </w:rPr>
        <w:t xml:space="preserve"> дизел генератора, </w:t>
      </w:r>
      <w:r w:rsidR="008F6333" w:rsidRPr="006254E3">
        <w:rPr>
          <w:rFonts w:asciiTheme="majorHAnsi" w:hAnsiTheme="majorHAnsi"/>
          <w:bCs/>
          <w:lang w:val="bg-BG"/>
        </w:rPr>
        <w:t xml:space="preserve">съгласно </w:t>
      </w:r>
      <w:r w:rsidR="00F47214" w:rsidRPr="006254E3">
        <w:rPr>
          <w:rFonts w:asciiTheme="majorHAnsi" w:hAnsiTheme="majorHAnsi"/>
          <w:bCs/>
          <w:lang w:val="bg-BG"/>
        </w:rPr>
        <w:t>Техническата спецификация – Приложение № 1, Техническото и Ценовото предложения</w:t>
      </w:r>
      <w:r w:rsidR="006A3558" w:rsidRPr="006254E3">
        <w:rPr>
          <w:rFonts w:asciiTheme="majorHAnsi" w:hAnsiTheme="majorHAnsi"/>
          <w:bCs/>
          <w:lang w:val="bg-BG"/>
        </w:rPr>
        <w:t xml:space="preserve"> </w:t>
      </w:r>
      <w:r w:rsidR="0049423E" w:rsidRPr="006254E3">
        <w:rPr>
          <w:rFonts w:asciiTheme="majorHAnsi" w:hAnsiTheme="majorHAnsi"/>
          <w:bCs/>
          <w:lang w:val="bg-BG"/>
        </w:rPr>
        <w:t>на изпълнителя</w:t>
      </w:r>
      <w:r w:rsidR="00F47214" w:rsidRPr="006254E3">
        <w:rPr>
          <w:rFonts w:asciiTheme="majorHAnsi" w:hAnsiTheme="majorHAnsi"/>
          <w:bCs/>
          <w:lang w:val="bg-BG"/>
        </w:rPr>
        <w:t>, съответно</w:t>
      </w:r>
      <w:r w:rsidR="00322292" w:rsidRPr="006254E3">
        <w:rPr>
          <w:rFonts w:asciiTheme="majorHAnsi" w:hAnsiTheme="majorHAnsi"/>
          <w:bCs/>
          <w:lang w:val="bg-BG"/>
        </w:rPr>
        <w:t xml:space="preserve"> </w:t>
      </w:r>
      <w:r w:rsidR="0024023E" w:rsidRPr="006254E3">
        <w:rPr>
          <w:rFonts w:asciiTheme="majorHAnsi" w:hAnsiTheme="majorHAnsi"/>
          <w:bCs/>
          <w:lang w:val="bg-BG"/>
        </w:rPr>
        <w:t>-</w:t>
      </w:r>
      <w:r w:rsidR="00322292" w:rsidRPr="006254E3">
        <w:rPr>
          <w:rFonts w:asciiTheme="majorHAnsi" w:hAnsiTheme="majorHAnsi"/>
          <w:bCs/>
          <w:lang w:val="bg-BG"/>
        </w:rPr>
        <w:t xml:space="preserve"> Приложение №</w:t>
      </w:r>
      <w:r w:rsidR="00F47214" w:rsidRPr="006254E3">
        <w:rPr>
          <w:rFonts w:asciiTheme="majorHAnsi" w:hAnsiTheme="majorHAnsi"/>
          <w:bCs/>
          <w:lang w:val="bg-BG"/>
        </w:rPr>
        <w:t>2</w:t>
      </w:r>
      <w:r w:rsidR="0049423E" w:rsidRPr="006254E3">
        <w:rPr>
          <w:rFonts w:asciiTheme="majorHAnsi" w:hAnsiTheme="majorHAnsi"/>
          <w:bCs/>
          <w:lang w:val="bg-BG"/>
        </w:rPr>
        <w:t xml:space="preserve"> и Приложение №</w:t>
      </w:r>
      <w:r w:rsidR="00F47214" w:rsidRPr="006254E3">
        <w:rPr>
          <w:rFonts w:asciiTheme="majorHAnsi" w:hAnsiTheme="majorHAnsi"/>
          <w:bCs/>
          <w:lang w:val="bg-BG"/>
        </w:rPr>
        <w:t>3</w:t>
      </w:r>
      <w:r w:rsidR="005C3142" w:rsidRPr="006254E3">
        <w:rPr>
          <w:rFonts w:asciiTheme="majorHAnsi" w:hAnsiTheme="majorHAnsi"/>
          <w:bCs/>
          <w:lang w:val="bg-BG"/>
        </w:rPr>
        <w:t>, представляващ</w:t>
      </w:r>
      <w:r w:rsidR="00B41095" w:rsidRPr="006254E3">
        <w:rPr>
          <w:rFonts w:asciiTheme="majorHAnsi" w:hAnsiTheme="majorHAnsi"/>
          <w:bCs/>
          <w:lang w:val="bg-BG"/>
        </w:rPr>
        <w:t>и</w:t>
      </w:r>
      <w:r w:rsidR="008F6333" w:rsidRPr="006254E3">
        <w:rPr>
          <w:rFonts w:asciiTheme="majorHAnsi" w:hAnsiTheme="majorHAnsi"/>
          <w:bCs/>
          <w:lang w:val="bg-BG"/>
        </w:rPr>
        <w:t xml:space="preserve"> нераз</w:t>
      </w:r>
      <w:r w:rsidR="003567A6" w:rsidRPr="006254E3">
        <w:rPr>
          <w:rFonts w:asciiTheme="majorHAnsi" w:hAnsiTheme="majorHAnsi"/>
          <w:bCs/>
          <w:lang w:val="bg-BG"/>
        </w:rPr>
        <w:t>делна част от настоящия договор</w:t>
      </w:r>
      <w:r w:rsidR="00BB15C7" w:rsidRPr="006254E3">
        <w:rPr>
          <w:rFonts w:asciiTheme="majorHAnsi" w:hAnsiTheme="majorHAnsi"/>
          <w:bCs/>
          <w:lang w:val="bg-BG"/>
        </w:rPr>
        <w:t>.</w:t>
      </w:r>
      <w:r w:rsidR="00F47214" w:rsidRPr="006254E3">
        <w:rPr>
          <w:lang w:val="bg-BG"/>
        </w:rPr>
        <w:t xml:space="preserve"> </w:t>
      </w:r>
      <w:r w:rsidR="00F47214" w:rsidRPr="006254E3">
        <w:rPr>
          <w:rFonts w:asciiTheme="majorHAnsi" w:hAnsiTheme="majorHAnsi"/>
          <w:b/>
          <w:bCs/>
          <w:i/>
          <w:u w:val="single"/>
          <w:lang w:val="bg-BG"/>
        </w:rPr>
        <w:t>(приложимо за ОП № 1)</w:t>
      </w:r>
      <w:r w:rsidR="00636131" w:rsidRPr="006254E3">
        <w:rPr>
          <w:rFonts w:asciiTheme="majorHAnsi" w:hAnsiTheme="majorHAnsi"/>
          <w:b/>
          <w:bCs/>
          <w:i/>
          <w:u w:val="single"/>
          <w:lang w:val="bg-BG"/>
        </w:rPr>
        <w:t xml:space="preserve">, </w:t>
      </w:r>
      <w:r w:rsidR="00636131" w:rsidRPr="006254E3">
        <w:rPr>
          <w:rFonts w:asciiTheme="majorHAnsi" w:hAnsiTheme="majorHAnsi"/>
          <w:bCs/>
          <w:lang w:val="bg-BG"/>
        </w:rPr>
        <w:t>наричани за краткост „</w:t>
      </w:r>
      <w:r w:rsidR="00636131" w:rsidRPr="006254E3">
        <w:rPr>
          <w:rFonts w:asciiTheme="majorHAnsi" w:hAnsiTheme="majorHAnsi"/>
          <w:b/>
          <w:bCs/>
          <w:lang w:val="bg-BG"/>
        </w:rPr>
        <w:t>Услугите</w:t>
      </w:r>
      <w:r w:rsidR="00636131" w:rsidRPr="006254E3">
        <w:rPr>
          <w:rFonts w:asciiTheme="majorHAnsi" w:hAnsiTheme="majorHAnsi"/>
          <w:bCs/>
          <w:lang w:val="bg-BG"/>
        </w:rPr>
        <w:t>“</w:t>
      </w:r>
    </w:p>
    <w:p w:rsidR="00B83E31" w:rsidRPr="006254E3" w:rsidRDefault="00B83E31" w:rsidP="00937A35">
      <w:pPr>
        <w:spacing w:before="120" w:after="120" w:line="276" w:lineRule="auto"/>
        <w:jc w:val="both"/>
        <w:rPr>
          <w:rFonts w:asciiTheme="majorHAnsi" w:hAnsiTheme="majorHAnsi"/>
          <w:b/>
          <w:bCs/>
          <w:i/>
          <w:u w:val="single"/>
          <w:lang w:val="bg-BG"/>
        </w:rPr>
      </w:pPr>
      <w:r w:rsidRPr="006254E3">
        <w:rPr>
          <w:rFonts w:asciiTheme="majorHAnsi" w:hAnsiTheme="majorHAnsi"/>
          <w:b/>
          <w:bCs/>
          <w:i/>
          <w:u w:val="single"/>
          <w:lang w:val="bg-BG"/>
        </w:rPr>
        <w:t xml:space="preserve">(приложимо за ОП № </w:t>
      </w:r>
      <w:r>
        <w:rPr>
          <w:rFonts w:asciiTheme="majorHAnsi" w:hAnsiTheme="majorHAnsi"/>
          <w:b/>
          <w:bCs/>
          <w:i/>
          <w:u w:val="single"/>
          <w:lang w:val="bg-BG"/>
        </w:rPr>
        <w:t>2</w:t>
      </w:r>
      <w:r w:rsidRPr="006254E3">
        <w:rPr>
          <w:rFonts w:asciiTheme="majorHAnsi" w:hAnsiTheme="majorHAnsi"/>
          <w:b/>
          <w:bCs/>
          <w:i/>
          <w:u w:val="single"/>
          <w:lang w:val="bg-BG"/>
        </w:rPr>
        <w:t>)</w:t>
      </w:r>
    </w:p>
    <w:p w:rsidR="0047600D" w:rsidRPr="006254E3" w:rsidRDefault="0047600D" w:rsidP="00937A35">
      <w:pPr>
        <w:pStyle w:val="ListParagraph"/>
        <w:numPr>
          <w:ilvl w:val="0"/>
          <w:numId w:val="18"/>
        </w:numPr>
        <w:shd w:val="clear" w:color="auto" w:fill="FFFFFF"/>
        <w:tabs>
          <w:tab w:val="left" w:pos="0"/>
        </w:tabs>
        <w:spacing w:before="120" w:line="276" w:lineRule="auto"/>
        <w:ind w:left="0" w:firstLine="360"/>
        <w:jc w:val="both"/>
        <w:rPr>
          <w:rFonts w:ascii="Cambria" w:hAnsi="Cambria"/>
          <w:bCs/>
          <w:i/>
          <w:lang w:val="bg-BG"/>
        </w:rPr>
      </w:pPr>
      <w:r w:rsidRPr="006254E3">
        <w:rPr>
          <w:rFonts w:ascii="Cambria" w:hAnsi="Cambria"/>
          <w:b/>
          <w:bCs/>
          <w:i/>
          <w:lang w:val="bg-BG"/>
        </w:rPr>
        <w:t>Абонаментно обслужване и специализиран технически сервиз за 2 броя дизелови електроагрегати с автоматично пускане и управление (дизел генератори) и 4 броя непрекъсваеми токозахранващи устройства (UPS)</w:t>
      </w:r>
      <w:r w:rsidR="00266708" w:rsidRPr="006254E3">
        <w:rPr>
          <w:rFonts w:ascii="Cambria" w:hAnsi="Cambria"/>
          <w:b/>
          <w:bCs/>
          <w:i/>
          <w:lang w:val="bg-BG"/>
        </w:rPr>
        <w:t xml:space="preserve">, </w:t>
      </w:r>
      <w:r w:rsidR="00266708" w:rsidRPr="006254E3">
        <w:rPr>
          <w:rFonts w:ascii="Cambria" w:hAnsi="Cambria"/>
          <w:i/>
          <w:lang w:val="bg-BG"/>
        </w:rPr>
        <w:t>а именно:</w:t>
      </w:r>
    </w:p>
    <w:p w:rsidR="00266708" w:rsidRPr="006254E3" w:rsidRDefault="00266708" w:rsidP="00937A35">
      <w:pPr>
        <w:pStyle w:val="ListParagraph"/>
        <w:shd w:val="clear" w:color="auto" w:fill="FFFFFF"/>
        <w:tabs>
          <w:tab w:val="left" w:pos="0"/>
        </w:tabs>
        <w:spacing w:before="120" w:line="276" w:lineRule="auto"/>
        <w:ind w:left="360"/>
        <w:jc w:val="both"/>
        <w:rPr>
          <w:rFonts w:ascii="Cambria" w:hAnsi="Cambria"/>
          <w:bCs/>
          <w:i/>
          <w:lang w:val="bg-BG"/>
        </w:rPr>
      </w:pPr>
      <w:r w:rsidRPr="006254E3">
        <w:rPr>
          <w:rFonts w:ascii="Cambria" w:hAnsi="Cambria"/>
          <w:b/>
          <w:bCs/>
          <w:lang w:val="bg-BG"/>
        </w:rPr>
        <w:t>Дизелови електроеагрегати с автоматично пускане и управление</w:t>
      </w:r>
      <w:r w:rsidRPr="006254E3">
        <w:rPr>
          <w:rFonts w:ascii="Cambria" w:hAnsi="Cambria"/>
          <w:bCs/>
          <w:i/>
          <w:lang w:val="bg-BG"/>
        </w:rPr>
        <w:t xml:space="preserve"> (дизел генератори) – 2 </w:t>
      </w:r>
      <w:r w:rsidR="003A3B4E" w:rsidRPr="006254E3">
        <w:rPr>
          <w:rFonts w:ascii="Cambria" w:hAnsi="Cambria"/>
          <w:bCs/>
          <w:i/>
          <w:lang w:val="bg-BG"/>
        </w:rPr>
        <w:t xml:space="preserve">(два) </w:t>
      </w:r>
      <w:r w:rsidRPr="006254E3">
        <w:rPr>
          <w:rFonts w:ascii="Cambria" w:hAnsi="Cambria"/>
          <w:bCs/>
          <w:i/>
          <w:lang w:val="bg-BG"/>
        </w:rPr>
        <w:t>броя:</w:t>
      </w:r>
    </w:p>
    <w:p w:rsidR="00266708" w:rsidRPr="006254E3" w:rsidRDefault="00266708" w:rsidP="00937A35">
      <w:pPr>
        <w:pStyle w:val="ListParagraph"/>
        <w:numPr>
          <w:ilvl w:val="0"/>
          <w:numId w:val="6"/>
        </w:numPr>
        <w:shd w:val="clear" w:color="auto" w:fill="FFFFFF"/>
        <w:tabs>
          <w:tab w:val="left" w:pos="0"/>
        </w:tabs>
        <w:spacing w:before="120" w:line="276" w:lineRule="auto"/>
        <w:jc w:val="both"/>
        <w:rPr>
          <w:rFonts w:ascii="Cambria" w:hAnsi="Cambria"/>
          <w:bCs/>
          <w:i/>
          <w:lang w:val="bg-BG"/>
        </w:rPr>
      </w:pPr>
      <w:r w:rsidRPr="006254E3">
        <w:rPr>
          <w:rFonts w:ascii="Cambria" w:hAnsi="Cambria"/>
          <w:bCs/>
          <w:lang w:val="bg-BG"/>
        </w:rPr>
        <w:t>VISA – P355M, находящ се в МВнР;</w:t>
      </w:r>
    </w:p>
    <w:p w:rsidR="00266708" w:rsidRPr="006254E3" w:rsidRDefault="00266708" w:rsidP="00937A35">
      <w:pPr>
        <w:pStyle w:val="ListParagraph"/>
        <w:numPr>
          <w:ilvl w:val="0"/>
          <w:numId w:val="6"/>
        </w:numPr>
        <w:shd w:val="clear" w:color="auto" w:fill="FFFFFF"/>
        <w:tabs>
          <w:tab w:val="left" w:pos="0"/>
        </w:tabs>
        <w:spacing w:before="120" w:line="276" w:lineRule="auto"/>
        <w:jc w:val="both"/>
        <w:rPr>
          <w:rFonts w:ascii="Cambria" w:hAnsi="Cambria"/>
          <w:bCs/>
          <w:i/>
          <w:lang w:val="bg-BG"/>
        </w:rPr>
      </w:pPr>
      <w:r w:rsidRPr="006254E3">
        <w:rPr>
          <w:rFonts w:ascii="Cambria" w:hAnsi="Cambria"/>
          <w:bCs/>
          <w:lang w:val="bg-BG"/>
        </w:rPr>
        <w:t>VISA – P306M, находящ се в гр. София, резиденция Бояна, дом № 8;</w:t>
      </w:r>
    </w:p>
    <w:p w:rsidR="003A3B4E" w:rsidRPr="006254E3" w:rsidRDefault="003A3B4E" w:rsidP="00937A35">
      <w:pPr>
        <w:pStyle w:val="ListParagraph"/>
        <w:shd w:val="clear" w:color="auto" w:fill="FFFFFF"/>
        <w:tabs>
          <w:tab w:val="left" w:pos="0"/>
        </w:tabs>
        <w:spacing w:before="120" w:line="276" w:lineRule="auto"/>
        <w:ind w:left="426"/>
        <w:jc w:val="both"/>
        <w:rPr>
          <w:rFonts w:ascii="Cambria" w:hAnsi="Cambria"/>
          <w:b/>
          <w:bCs/>
          <w:lang w:val="bg-BG"/>
        </w:rPr>
      </w:pPr>
      <w:r w:rsidRPr="006254E3">
        <w:rPr>
          <w:rFonts w:ascii="Cambria" w:hAnsi="Cambria"/>
          <w:b/>
          <w:bCs/>
          <w:lang w:val="bg-BG"/>
        </w:rPr>
        <w:t>Непр</w:t>
      </w:r>
      <w:r w:rsidR="00197A6E" w:rsidRPr="006254E3">
        <w:rPr>
          <w:rFonts w:ascii="Cambria" w:hAnsi="Cambria"/>
          <w:b/>
          <w:bCs/>
          <w:lang w:val="bg-BG"/>
        </w:rPr>
        <w:t>е</w:t>
      </w:r>
      <w:r w:rsidRPr="006254E3">
        <w:rPr>
          <w:rFonts w:ascii="Cambria" w:hAnsi="Cambria"/>
          <w:b/>
          <w:bCs/>
          <w:lang w:val="bg-BG"/>
        </w:rPr>
        <w:t xml:space="preserve">късваеми токозахранващи устройства (UPS) – </w:t>
      </w:r>
      <w:r w:rsidRPr="006254E3">
        <w:rPr>
          <w:rFonts w:ascii="Cambria" w:hAnsi="Cambria"/>
          <w:bCs/>
          <w:i/>
          <w:lang w:val="bg-BG"/>
        </w:rPr>
        <w:t>4 (четири) броя</w:t>
      </w:r>
    </w:p>
    <w:p w:rsidR="00266708" w:rsidRPr="006254E3" w:rsidRDefault="003A3B4E" w:rsidP="00937A35">
      <w:pPr>
        <w:pStyle w:val="ListParagraph"/>
        <w:numPr>
          <w:ilvl w:val="0"/>
          <w:numId w:val="6"/>
        </w:numPr>
        <w:shd w:val="clear" w:color="auto" w:fill="FFFFFF"/>
        <w:tabs>
          <w:tab w:val="left" w:pos="0"/>
        </w:tabs>
        <w:spacing w:before="120" w:line="276" w:lineRule="auto"/>
        <w:jc w:val="both"/>
        <w:rPr>
          <w:rFonts w:ascii="Cambria" w:hAnsi="Cambria"/>
          <w:bCs/>
          <w:i/>
          <w:lang w:val="bg-BG"/>
        </w:rPr>
      </w:pPr>
      <w:r w:rsidRPr="006254E3">
        <w:rPr>
          <w:rFonts w:ascii="Cambria" w:hAnsi="Cambria"/>
          <w:bCs/>
          <w:lang w:val="bg-BG"/>
        </w:rPr>
        <w:t xml:space="preserve">AROS FLEXUS FT120 – 2 </w:t>
      </w:r>
      <w:r w:rsidR="00197A6E">
        <w:rPr>
          <w:rFonts w:ascii="Cambria" w:hAnsi="Cambria"/>
          <w:bCs/>
          <w:lang w:val="bg-BG"/>
        </w:rPr>
        <w:t>(два) б</w:t>
      </w:r>
      <w:r w:rsidRPr="006254E3">
        <w:rPr>
          <w:rFonts w:ascii="Cambria" w:hAnsi="Cambria"/>
          <w:bCs/>
          <w:lang w:val="bg-BG"/>
        </w:rPr>
        <w:t>роя, находящи се в основния визов център в сградата на МВнР;</w:t>
      </w:r>
    </w:p>
    <w:p w:rsidR="003A3B4E" w:rsidRPr="006254E3" w:rsidRDefault="003A3B4E" w:rsidP="00937A35">
      <w:pPr>
        <w:pStyle w:val="ListParagraph"/>
        <w:numPr>
          <w:ilvl w:val="0"/>
          <w:numId w:val="6"/>
        </w:numPr>
        <w:shd w:val="clear" w:color="auto" w:fill="FFFFFF"/>
        <w:tabs>
          <w:tab w:val="left" w:pos="0"/>
        </w:tabs>
        <w:spacing w:before="120" w:line="276" w:lineRule="auto"/>
        <w:jc w:val="both"/>
        <w:rPr>
          <w:rFonts w:ascii="Cambria" w:hAnsi="Cambria"/>
          <w:bCs/>
          <w:i/>
          <w:lang w:val="bg-BG"/>
        </w:rPr>
      </w:pPr>
      <w:r w:rsidRPr="006254E3">
        <w:rPr>
          <w:rFonts w:ascii="Cambria" w:hAnsi="Cambria"/>
          <w:bCs/>
          <w:lang w:val="bg-BG"/>
        </w:rPr>
        <w:t xml:space="preserve">AROS FLEXUS FT100 – 2 </w:t>
      </w:r>
      <w:r w:rsidR="00197A6E">
        <w:rPr>
          <w:rFonts w:ascii="Cambria" w:hAnsi="Cambria"/>
          <w:bCs/>
          <w:lang w:val="bg-BG"/>
        </w:rPr>
        <w:t>(два) б</w:t>
      </w:r>
      <w:r w:rsidRPr="006254E3">
        <w:rPr>
          <w:rFonts w:ascii="Cambria" w:hAnsi="Cambria"/>
          <w:bCs/>
          <w:lang w:val="bg-BG"/>
        </w:rPr>
        <w:t>роя, находящи се в резервния визов център в гр. София, резиденция Бояна, дом № 8;</w:t>
      </w:r>
    </w:p>
    <w:p w:rsidR="0047600D" w:rsidRPr="006254E3" w:rsidRDefault="0047600D" w:rsidP="00937A35">
      <w:pPr>
        <w:shd w:val="clear" w:color="auto" w:fill="FFFFFF"/>
        <w:tabs>
          <w:tab w:val="left" w:pos="709"/>
        </w:tabs>
        <w:spacing w:before="120" w:line="276" w:lineRule="auto"/>
        <w:jc w:val="both"/>
        <w:rPr>
          <w:rFonts w:ascii="Cambria" w:hAnsi="Cambria"/>
          <w:bCs/>
          <w:lang w:val="bg-BG"/>
        </w:rPr>
      </w:pPr>
      <w:r w:rsidRPr="006254E3">
        <w:rPr>
          <w:rFonts w:ascii="Cambria" w:hAnsi="Cambria"/>
          <w:bCs/>
          <w:lang w:val="bg-BG"/>
        </w:rPr>
        <w:t xml:space="preserve">Изпълнителят следва да осигури абонаментно обслужване на два броя дизелови електроагрегати с автоматично пускане и управление (дизел генератори) и 4 броя непрекъсваеми токозахранващи устройства (UPS), </w:t>
      </w:r>
      <w:r w:rsidR="00636131" w:rsidRPr="006254E3">
        <w:rPr>
          <w:rFonts w:ascii="Cambria" w:hAnsi="Cambria"/>
          <w:bCs/>
          <w:lang w:val="bg-BG"/>
        </w:rPr>
        <w:t xml:space="preserve">съгласно Техническата </w:t>
      </w:r>
      <w:r w:rsidR="00636131" w:rsidRPr="006254E3">
        <w:rPr>
          <w:rFonts w:ascii="Cambria" w:hAnsi="Cambria"/>
          <w:bCs/>
          <w:lang w:val="bg-BG"/>
        </w:rPr>
        <w:lastRenderedPageBreak/>
        <w:t>спецификация – Приложение № 1, Техническото и Ценовото предложения на изпълнителя, съответно - Приложение №</w:t>
      </w:r>
      <w:r w:rsidR="00172F58">
        <w:rPr>
          <w:rFonts w:ascii="Cambria" w:hAnsi="Cambria"/>
          <w:bCs/>
          <w:lang w:val="bg-BG"/>
        </w:rPr>
        <w:t xml:space="preserve"> </w:t>
      </w:r>
      <w:r w:rsidR="00636131" w:rsidRPr="006254E3">
        <w:rPr>
          <w:rFonts w:ascii="Cambria" w:hAnsi="Cambria"/>
          <w:bCs/>
          <w:lang w:val="bg-BG"/>
        </w:rPr>
        <w:t>2 и Приложение № 3, представляващи неразделна част от настоящия договор</w:t>
      </w:r>
      <w:r w:rsidRPr="006254E3">
        <w:rPr>
          <w:rFonts w:ascii="Cambria" w:hAnsi="Cambria"/>
          <w:bCs/>
          <w:i/>
          <w:lang w:val="bg-BG"/>
        </w:rPr>
        <w:t>, услуги</w:t>
      </w:r>
      <w:r w:rsidR="00636131" w:rsidRPr="006254E3">
        <w:rPr>
          <w:rFonts w:ascii="Cambria" w:hAnsi="Cambria"/>
          <w:bCs/>
          <w:i/>
          <w:lang w:val="bg-BG"/>
        </w:rPr>
        <w:t>те включват най-малко</w:t>
      </w:r>
      <w:r w:rsidRPr="006254E3">
        <w:rPr>
          <w:rFonts w:ascii="Cambria" w:hAnsi="Cambria"/>
          <w:bCs/>
          <w:lang w:val="bg-BG"/>
        </w:rPr>
        <w:t>:</w:t>
      </w:r>
    </w:p>
    <w:p w:rsidR="0047600D" w:rsidRPr="006254E3" w:rsidRDefault="0047600D" w:rsidP="00937A35">
      <w:pPr>
        <w:pStyle w:val="ListParagraph"/>
        <w:numPr>
          <w:ilvl w:val="0"/>
          <w:numId w:val="19"/>
        </w:numPr>
        <w:shd w:val="clear" w:color="auto" w:fill="FFFFFF"/>
        <w:tabs>
          <w:tab w:val="left" w:pos="709"/>
        </w:tabs>
        <w:spacing w:before="120" w:after="200" w:line="276" w:lineRule="auto"/>
        <w:contextualSpacing/>
        <w:jc w:val="both"/>
        <w:rPr>
          <w:rFonts w:ascii="Cambria" w:hAnsi="Cambria"/>
          <w:bCs/>
          <w:lang w:val="bg-BG"/>
        </w:rPr>
      </w:pPr>
      <w:r w:rsidRPr="006254E3">
        <w:rPr>
          <w:rFonts w:ascii="Cambria" w:hAnsi="Cambria"/>
          <w:bCs/>
          <w:i/>
          <w:lang w:val="bg-BG"/>
        </w:rPr>
        <w:t>Техническо обслужване на дизел генераторите;</w:t>
      </w:r>
    </w:p>
    <w:p w:rsidR="0047600D" w:rsidRPr="006254E3" w:rsidRDefault="0047600D" w:rsidP="00937A35">
      <w:pPr>
        <w:pStyle w:val="ListParagraph"/>
        <w:numPr>
          <w:ilvl w:val="0"/>
          <w:numId w:val="19"/>
        </w:numPr>
        <w:shd w:val="clear" w:color="auto" w:fill="FFFFFF"/>
        <w:tabs>
          <w:tab w:val="left" w:pos="709"/>
        </w:tabs>
        <w:spacing w:before="120" w:after="200" w:line="276" w:lineRule="auto"/>
        <w:contextualSpacing/>
        <w:jc w:val="both"/>
        <w:rPr>
          <w:rFonts w:ascii="Cambria" w:hAnsi="Cambria"/>
          <w:bCs/>
          <w:lang w:val="bg-BG"/>
        </w:rPr>
      </w:pPr>
      <w:r w:rsidRPr="006254E3">
        <w:rPr>
          <w:rFonts w:ascii="Cambria" w:hAnsi="Cambria"/>
          <w:bCs/>
          <w:i/>
          <w:lang w:val="bg-BG"/>
        </w:rPr>
        <w:t>Профилактично обслужване на UPS;</w:t>
      </w:r>
    </w:p>
    <w:p w:rsidR="00F47214" w:rsidRPr="00636131" w:rsidRDefault="0047600D" w:rsidP="00F53747">
      <w:pPr>
        <w:pStyle w:val="ListParagraph"/>
        <w:numPr>
          <w:ilvl w:val="0"/>
          <w:numId w:val="18"/>
        </w:numPr>
        <w:spacing w:after="240" w:line="276" w:lineRule="auto"/>
        <w:ind w:left="0" w:right="-283" w:firstLine="360"/>
        <w:jc w:val="both"/>
        <w:rPr>
          <w:rFonts w:asciiTheme="majorHAnsi" w:hAnsiTheme="majorHAnsi"/>
          <w:b/>
          <w:bCs/>
          <w:lang w:val="bg-BG"/>
        </w:rPr>
      </w:pPr>
      <w:r w:rsidRPr="006254E3">
        <w:rPr>
          <w:rFonts w:ascii="Cambria" w:hAnsi="Cambria"/>
          <w:bCs/>
          <w:i/>
          <w:lang w:val="bg-BG"/>
        </w:rPr>
        <w:t>Предоставяне на услуги по ремонт на дизел генератори</w:t>
      </w:r>
      <w:r w:rsidR="00636131" w:rsidRPr="006254E3">
        <w:rPr>
          <w:rFonts w:ascii="Cambria" w:hAnsi="Cambria"/>
          <w:bCs/>
          <w:i/>
          <w:lang w:val="bg-BG"/>
        </w:rPr>
        <w:t xml:space="preserve">  </w:t>
      </w:r>
      <w:r w:rsidR="00636131" w:rsidRPr="006254E3">
        <w:rPr>
          <w:rFonts w:ascii="Cambria" w:hAnsi="Cambria"/>
          <w:b/>
          <w:bCs/>
          <w:i/>
          <w:lang w:val="bg-BG"/>
        </w:rPr>
        <w:t>(приложимо</w:t>
      </w:r>
      <w:r w:rsidR="00636131" w:rsidRPr="00636131">
        <w:rPr>
          <w:rFonts w:ascii="Cambria" w:hAnsi="Cambria"/>
          <w:b/>
          <w:bCs/>
          <w:i/>
          <w:lang w:val="bg-BG"/>
        </w:rPr>
        <w:t xml:space="preserve"> за ОП № </w:t>
      </w:r>
      <w:r w:rsidR="00636131">
        <w:rPr>
          <w:rFonts w:ascii="Cambria" w:hAnsi="Cambria"/>
          <w:b/>
          <w:bCs/>
          <w:i/>
          <w:lang w:val="bg-BG"/>
        </w:rPr>
        <w:t>2</w:t>
      </w:r>
      <w:r w:rsidR="00636131" w:rsidRPr="00636131">
        <w:rPr>
          <w:rFonts w:ascii="Cambria" w:hAnsi="Cambria"/>
          <w:b/>
          <w:bCs/>
          <w:i/>
          <w:lang w:val="bg-BG"/>
        </w:rPr>
        <w:t>)</w:t>
      </w:r>
      <w:r w:rsidR="00636131" w:rsidRPr="00636131">
        <w:rPr>
          <w:rFonts w:asciiTheme="majorHAnsi" w:hAnsiTheme="majorHAnsi"/>
          <w:bCs/>
          <w:lang w:val="bg-BG"/>
        </w:rPr>
        <w:t xml:space="preserve"> наричани за краткост „</w:t>
      </w:r>
      <w:r w:rsidR="00636131" w:rsidRPr="00636131">
        <w:rPr>
          <w:rFonts w:asciiTheme="majorHAnsi" w:hAnsiTheme="majorHAnsi"/>
          <w:b/>
          <w:bCs/>
          <w:lang w:val="bg-BG"/>
        </w:rPr>
        <w:t>Услугите</w:t>
      </w:r>
      <w:r w:rsidR="00636131" w:rsidRPr="00636131">
        <w:rPr>
          <w:rFonts w:asciiTheme="majorHAnsi" w:hAnsiTheme="majorHAnsi"/>
          <w:bCs/>
          <w:lang w:val="bg-BG"/>
        </w:rPr>
        <w:t>“</w:t>
      </w:r>
      <w:r w:rsidR="00636131">
        <w:rPr>
          <w:rFonts w:asciiTheme="majorHAnsi" w:hAnsiTheme="majorHAnsi"/>
          <w:bCs/>
          <w:lang w:val="bg-BG"/>
        </w:rPr>
        <w:t>.</w:t>
      </w:r>
    </w:p>
    <w:p w:rsidR="00584EF4" w:rsidRPr="00636131" w:rsidRDefault="006F5548" w:rsidP="00F53747">
      <w:pPr>
        <w:widowControl w:val="0"/>
        <w:suppressAutoHyphens/>
        <w:spacing w:after="240" w:line="276" w:lineRule="auto"/>
        <w:ind w:right="-99" w:firstLine="851"/>
        <w:jc w:val="both"/>
        <w:rPr>
          <w:rFonts w:asciiTheme="majorHAnsi" w:hAnsiTheme="majorHAnsi" w:cs="Arial"/>
          <w:lang w:val="bg-BG"/>
        </w:rPr>
      </w:pPr>
      <w:r w:rsidRPr="00636131">
        <w:rPr>
          <w:rFonts w:asciiTheme="majorHAnsi" w:hAnsiTheme="majorHAnsi" w:cs="Arial"/>
          <w:b/>
          <w:lang w:val="bg-BG"/>
        </w:rPr>
        <w:t>(2)</w:t>
      </w:r>
      <w:r w:rsidR="0024023E" w:rsidRPr="00636131">
        <w:rPr>
          <w:rFonts w:asciiTheme="majorHAnsi" w:hAnsiTheme="majorHAnsi" w:cs="Arial"/>
          <w:b/>
          <w:lang w:val="en-US"/>
        </w:rPr>
        <w:t xml:space="preserve"> </w:t>
      </w:r>
      <w:r w:rsidR="00584EF4" w:rsidRPr="00636131">
        <w:rPr>
          <w:rFonts w:asciiTheme="majorHAnsi" w:hAnsiTheme="majorHAnsi" w:cs="Arial"/>
          <w:lang w:val="bg-BG"/>
        </w:rPr>
        <w:t>Услугите, предмет на настоящия договор, включват</w:t>
      </w:r>
      <w:r w:rsidR="00636131" w:rsidRPr="00636131">
        <w:rPr>
          <w:rFonts w:asciiTheme="majorHAnsi" w:hAnsiTheme="majorHAnsi" w:cs="Arial"/>
          <w:lang w:val="bg-BG"/>
        </w:rPr>
        <w:t xml:space="preserve"> </w:t>
      </w:r>
      <w:r w:rsidR="00636131" w:rsidRPr="00636131">
        <w:rPr>
          <w:rFonts w:ascii="Cambria" w:hAnsi="Cambria"/>
          <w:sz w:val="22"/>
          <w:lang w:val="bg-BG"/>
        </w:rPr>
        <w:t>(</w:t>
      </w:r>
      <w:r w:rsidR="00636131" w:rsidRPr="00636131">
        <w:rPr>
          <w:rFonts w:ascii="Cambria" w:hAnsi="Cambria"/>
          <w:b/>
          <w:sz w:val="22"/>
          <w:lang w:val="bg-BG"/>
        </w:rPr>
        <w:t>„Дейности/те по предмета на договора”</w:t>
      </w:r>
      <w:r w:rsidR="00636131" w:rsidRPr="00636131">
        <w:rPr>
          <w:rFonts w:ascii="Cambria" w:hAnsi="Cambria"/>
          <w:sz w:val="22"/>
          <w:lang w:val="bg-BG"/>
        </w:rPr>
        <w:t>):</w:t>
      </w:r>
      <w:r w:rsidR="00636131" w:rsidRPr="00636131">
        <w:rPr>
          <w:rFonts w:ascii="Cambria" w:hAnsi="Cambria"/>
          <w:sz w:val="22"/>
          <w:vertAlign w:val="superscript"/>
          <w:lang w:val="bg-BG"/>
        </w:rPr>
        <w:footnoteReference w:id="2"/>
      </w:r>
      <w:r w:rsidR="00584EF4" w:rsidRPr="00636131">
        <w:rPr>
          <w:rFonts w:asciiTheme="majorHAnsi" w:hAnsiTheme="majorHAnsi" w:cs="Arial"/>
          <w:lang w:val="bg-BG"/>
        </w:rPr>
        <w:t xml:space="preserve">: </w:t>
      </w:r>
    </w:p>
    <w:p w:rsidR="00636131" w:rsidRPr="00664E6D" w:rsidRDefault="00636131" w:rsidP="00937A35">
      <w:pPr>
        <w:pStyle w:val="Default"/>
        <w:spacing w:line="276" w:lineRule="auto"/>
        <w:ind w:firstLine="720"/>
        <w:jc w:val="both"/>
        <w:rPr>
          <w:rFonts w:asciiTheme="majorHAnsi" w:hAnsiTheme="majorHAnsi" w:cs="Arial"/>
          <w:bCs/>
          <w:i/>
          <w:color w:val="auto"/>
          <w:u w:val="single"/>
        </w:rPr>
      </w:pPr>
      <w:r w:rsidRPr="00664E6D">
        <w:rPr>
          <w:rFonts w:asciiTheme="majorHAnsi" w:hAnsiTheme="majorHAnsi" w:cs="Arial"/>
          <w:bCs/>
          <w:i/>
          <w:color w:val="auto"/>
          <w:u w:val="single"/>
        </w:rPr>
        <w:t>Съответно за ОП 1:</w:t>
      </w:r>
    </w:p>
    <w:p w:rsidR="00664E6D" w:rsidRPr="00664E6D" w:rsidRDefault="00664E6D" w:rsidP="00937A35">
      <w:pPr>
        <w:pStyle w:val="Default"/>
        <w:spacing w:line="276" w:lineRule="auto"/>
        <w:ind w:firstLine="720"/>
        <w:jc w:val="both"/>
        <w:rPr>
          <w:rFonts w:asciiTheme="majorHAnsi" w:hAnsiTheme="majorHAnsi" w:cs="Arial"/>
          <w:bCs/>
          <w:color w:val="auto"/>
        </w:rPr>
      </w:pPr>
      <w:r w:rsidRPr="00664E6D">
        <w:rPr>
          <w:rFonts w:asciiTheme="majorHAnsi" w:hAnsiTheme="majorHAnsi" w:cs="Arial"/>
          <w:bCs/>
          <w:color w:val="auto"/>
        </w:rPr>
        <w:t>Абонаментно обслужване на три броя дизел-генератори за автономно захранване, състоящо се в извършването на периодична профилактика на съоръженията, включваща:</w:t>
      </w:r>
    </w:p>
    <w:p w:rsidR="00664E6D" w:rsidRPr="00664E6D" w:rsidRDefault="00664E6D" w:rsidP="00937A35">
      <w:pPr>
        <w:pStyle w:val="Default"/>
        <w:spacing w:line="276" w:lineRule="auto"/>
        <w:jc w:val="both"/>
        <w:rPr>
          <w:rFonts w:asciiTheme="majorHAnsi" w:hAnsiTheme="majorHAnsi" w:cs="Arial"/>
          <w:bCs/>
          <w:color w:val="auto"/>
        </w:rPr>
      </w:pPr>
      <w:r w:rsidRPr="00664E6D">
        <w:rPr>
          <w:rFonts w:asciiTheme="majorHAnsi" w:hAnsiTheme="majorHAnsi" w:cs="Arial"/>
          <w:bCs/>
          <w:color w:val="auto"/>
        </w:rPr>
        <w:t>а)</w:t>
      </w:r>
      <w:r>
        <w:rPr>
          <w:rFonts w:asciiTheme="majorHAnsi" w:hAnsiTheme="majorHAnsi" w:cs="Arial"/>
          <w:bCs/>
          <w:color w:val="auto"/>
        </w:rPr>
        <w:t xml:space="preserve"> </w:t>
      </w:r>
      <w:r w:rsidRPr="00664E6D">
        <w:rPr>
          <w:rFonts w:asciiTheme="majorHAnsi" w:hAnsiTheme="majorHAnsi" w:cs="Arial"/>
          <w:bCs/>
          <w:color w:val="auto"/>
        </w:rPr>
        <w:t>едно посещение на всеки 12 месеца за изпълнение на мероприятията от програмата;</w:t>
      </w:r>
    </w:p>
    <w:p w:rsidR="00664E6D" w:rsidRPr="00664E6D" w:rsidRDefault="00664E6D" w:rsidP="00937A35">
      <w:pPr>
        <w:pStyle w:val="Default"/>
        <w:spacing w:line="276" w:lineRule="auto"/>
        <w:jc w:val="both"/>
        <w:rPr>
          <w:rFonts w:asciiTheme="majorHAnsi" w:hAnsiTheme="majorHAnsi" w:cs="Arial"/>
          <w:bCs/>
          <w:color w:val="auto"/>
        </w:rPr>
      </w:pPr>
      <w:r w:rsidRPr="00664E6D">
        <w:rPr>
          <w:rFonts w:asciiTheme="majorHAnsi" w:hAnsiTheme="majorHAnsi" w:cs="Arial"/>
          <w:bCs/>
          <w:color w:val="auto"/>
        </w:rPr>
        <w:t>б) на всеки 12 месеца подмяна на масло</w:t>
      </w:r>
      <w:r>
        <w:rPr>
          <w:rFonts w:asciiTheme="majorHAnsi" w:hAnsiTheme="majorHAnsi" w:cs="Arial"/>
          <w:bCs/>
          <w:color w:val="auto"/>
        </w:rPr>
        <w:t xml:space="preserve"> </w:t>
      </w:r>
      <w:r w:rsidRPr="00664E6D">
        <w:rPr>
          <w:rFonts w:asciiTheme="majorHAnsi" w:hAnsiTheme="majorHAnsi" w:cs="Arial"/>
          <w:bCs/>
          <w:color w:val="auto"/>
        </w:rPr>
        <w:t>/маслен филтър/ горивен филтър</w:t>
      </w:r>
      <w:r>
        <w:rPr>
          <w:rFonts w:asciiTheme="majorHAnsi" w:hAnsiTheme="majorHAnsi" w:cs="Arial"/>
          <w:bCs/>
          <w:color w:val="auto"/>
        </w:rPr>
        <w:t>;</w:t>
      </w:r>
    </w:p>
    <w:p w:rsidR="00664E6D" w:rsidRPr="00664E6D" w:rsidRDefault="00664E6D" w:rsidP="00937A35">
      <w:pPr>
        <w:pStyle w:val="Default"/>
        <w:spacing w:line="276" w:lineRule="auto"/>
        <w:jc w:val="both"/>
        <w:rPr>
          <w:rFonts w:asciiTheme="majorHAnsi" w:hAnsiTheme="majorHAnsi" w:cs="Arial"/>
          <w:bCs/>
          <w:color w:val="auto"/>
        </w:rPr>
      </w:pPr>
      <w:r w:rsidRPr="00664E6D">
        <w:rPr>
          <w:rFonts w:asciiTheme="majorHAnsi" w:hAnsiTheme="majorHAnsi" w:cs="Arial"/>
          <w:bCs/>
          <w:color w:val="auto"/>
        </w:rPr>
        <w:t>в) на всеки 24 месеца подмяна на охлаждаща течност</w:t>
      </w:r>
      <w:r>
        <w:rPr>
          <w:rFonts w:asciiTheme="majorHAnsi" w:hAnsiTheme="majorHAnsi" w:cs="Arial"/>
          <w:bCs/>
          <w:color w:val="auto"/>
        </w:rPr>
        <w:t xml:space="preserve"> </w:t>
      </w:r>
      <w:r w:rsidRPr="00664E6D">
        <w:rPr>
          <w:rFonts w:asciiTheme="majorHAnsi" w:hAnsiTheme="majorHAnsi" w:cs="Arial"/>
          <w:bCs/>
          <w:color w:val="auto"/>
        </w:rPr>
        <w:t>/въздушен филтър</w:t>
      </w:r>
      <w:r>
        <w:rPr>
          <w:rFonts w:asciiTheme="majorHAnsi" w:hAnsiTheme="majorHAnsi" w:cs="Arial"/>
          <w:bCs/>
          <w:color w:val="auto"/>
        </w:rPr>
        <w:t>;</w:t>
      </w:r>
    </w:p>
    <w:p w:rsidR="00664E6D" w:rsidRPr="00664E6D" w:rsidRDefault="00664E6D" w:rsidP="00F53747">
      <w:pPr>
        <w:pStyle w:val="Default"/>
        <w:spacing w:after="120" w:line="276" w:lineRule="auto"/>
        <w:jc w:val="both"/>
        <w:rPr>
          <w:rFonts w:asciiTheme="majorHAnsi" w:hAnsiTheme="majorHAnsi" w:cs="Arial"/>
          <w:bCs/>
          <w:color w:val="auto"/>
        </w:rPr>
      </w:pPr>
      <w:r w:rsidRPr="00664E6D">
        <w:rPr>
          <w:rFonts w:asciiTheme="majorHAnsi" w:hAnsiTheme="majorHAnsi" w:cs="Arial"/>
          <w:bCs/>
          <w:color w:val="auto"/>
        </w:rPr>
        <w:t xml:space="preserve">г) специализирана поддръжка на дизел-агрегати, огледи, почистване, измерване, изпитвания и настройка и подмяна на консумативи по двустранно съгласуван график </w:t>
      </w:r>
      <w:r>
        <w:rPr>
          <w:rFonts w:asciiTheme="majorHAnsi" w:hAnsiTheme="majorHAnsi" w:cs="Arial"/>
          <w:bCs/>
          <w:color w:val="auto"/>
        </w:rPr>
        <w:t>и цени на консумативите посочени в приложение № 3 към настоящия договор.</w:t>
      </w:r>
      <w:r w:rsidRPr="00664E6D">
        <w:rPr>
          <w:rFonts w:asciiTheme="majorHAnsi" w:hAnsiTheme="majorHAnsi" w:cs="Arial"/>
          <w:bCs/>
          <w:color w:val="auto"/>
        </w:rPr>
        <w:t xml:space="preserve"> на ИЗПЪЛНИТЕЛЯ за:</w:t>
      </w:r>
    </w:p>
    <w:p w:rsidR="00664E6D" w:rsidRPr="00664E6D" w:rsidRDefault="006254E3" w:rsidP="00937A35">
      <w:pPr>
        <w:pStyle w:val="Default"/>
        <w:spacing w:line="276" w:lineRule="auto"/>
        <w:jc w:val="both"/>
        <w:rPr>
          <w:rFonts w:asciiTheme="majorHAnsi" w:hAnsiTheme="majorHAnsi" w:cs="Arial"/>
          <w:b/>
          <w:color w:val="auto"/>
        </w:rPr>
      </w:pPr>
      <w:r>
        <w:rPr>
          <w:rFonts w:asciiTheme="majorHAnsi" w:hAnsiTheme="majorHAnsi" w:cs="Arial"/>
          <w:b/>
          <w:bCs/>
          <w:color w:val="auto"/>
        </w:rPr>
        <w:t xml:space="preserve">1. </w:t>
      </w:r>
      <w:r w:rsidR="00664E6D" w:rsidRPr="00664E6D">
        <w:rPr>
          <w:rFonts w:asciiTheme="majorHAnsi" w:hAnsiTheme="majorHAnsi" w:cs="Arial"/>
          <w:b/>
          <w:bCs/>
          <w:color w:val="auto"/>
        </w:rPr>
        <w:t>Смазочна система:</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xml:space="preserve">- проверка на нивото на смазочна система; </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xml:space="preserve">- подмяна на маслото; </w:t>
      </w:r>
    </w:p>
    <w:p w:rsidR="00664E6D" w:rsidRPr="00664E6D" w:rsidRDefault="00664E6D" w:rsidP="00F53747">
      <w:pPr>
        <w:pStyle w:val="Default"/>
        <w:spacing w:after="120" w:line="276" w:lineRule="auto"/>
        <w:ind w:left="709"/>
        <w:jc w:val="both"/>
        <w:rPr>
          <w:rFonts w:asciiTheme="majorHAnsi" w:hAnsiTheme="majorHAnsi" w:cs="Arial"/>
          <w:color w:val="auto"/>
        </w:rPr>
      </w:pPr>
      <w:r w:rsidRPr="00664E6D">
        <w:rPr>
          <w:rFonts w:asciiTheme="majorHAnsi" w:hAnsiTheme="majorHAnsi" w:cs="Arial"/>
          <w:color w:val="auto"/>
        </w:rPr>
        <w:t>- подмяна на масления филтър.</w:t>
      </w:r>
    </w:p>
    <w:p w:rsidR="00664E6D" w:rsidRPr="00664E6D" w:rsidRDefault="006254E3" w:rsidP="00937A35">
      <w:pPr>
        <w:pStyle w:val="Default"/>
        <w:spacing w:line="276" w:lineRule="auto"/>
        <w:jc w:val="both"/>
        <w:rPr>
          <w:rFonts w:asciiTheme="majorHAnsi" w:hAnsiTheme="majorHAnsi" w:cs="Arial"/>
          <w:b/>
          <w:color w:val="auto"/>
        </w:rPr>
      </w:pPr>
      <w:r>
        <w:rPr>
          <w:rFonts w:asciiTheme="majorHAnsi" w:hAnsiTheme="majorHAnsi" w:cs="Arial"/>
          <w:b/>
          <w:color w:val="auto"/>
        </w:rPr>
        <w:t xml:space="preserve">2. </w:t>
      </w:r>
      <w:r w:rsidR="00664E6D" w:rsidRPr="00664E6D">
        <w:rPr>
          <w:rFonts w:asciiTheme="majorHAnsi" w:hAnsiTheme="majorHAnsi" w:cs="Arial"/>
          <w:b/>
          <w:color w:val="auto"/>
        </w:rPr>
        <w:t>Охлаждаща система:</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xml:space="preserve">- проверка на радиатора; </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xml:space="preserve">- подмяна нивото на охлаждаща течност; </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xml:space="preserve">- проверка на качеството на охлаждащата течност; </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xml:space="preserve">- проверка на чистотата на радиатора; </w:t>
      </w:r>
    </w:p>
    <w:p w:rsidR="00664E6D" w:rsidRPr="00664E6D" w:rsidRDefault="00664E6D" w:rsidP="00F53747">
      <w:pPr>
        <w:pStyle w:val="Default"/>
        <w:spacing w:after="120" w:line="276" w:lineRule="auto"/>
        <w:ind w:left="709"/>
        <w:jc w:val="both"/>
        <w:rPr>
          <w:rFonts w:asciiTheme="majorHAnsi" w:hAnsiTheme="majorHAnsi" w:cs="Arial"/>
          <w:color w:val="auto"/>
          <w:lang w:val="en-US"/>
        </w:rPr>
      </w:pPr>
      <w:r w:rsidRPr="00664E6D">
        <w:rPr>
          <w:rFonts w:asciiTheme="majorHAnsi" w:hAnsiTheme="majorHAnsi" w:cs="Arial"/>
          <w:color w:val="auto"/>
        </w:rPr>
        <w:t xml:space="preserve">- подмяна на охлаждаща течност. </w:t>
      </w:r>
    </w:p>
    <w:p w:rsidR="00664E6D" w:rsidRPr="00664E6D" w:rsidRDefault="006254E3" w:rsidP="00937A35">
      <w:pPr>
        <w:pStyle w:val="Default"/>
        <w:spacing w:line="276" w:lineRule="auto"/>
        <w:jc w:val="both"/>
        <w:rPr>
          <w:rFonts w:asciiTheme="majorHAnsi" w:hAnsiTheme="majorHAnsi" w:cs="Arial"/>
          <w:b/>
          <w:color w:val="auto"/>
        </w:rPr>
      </w:pPr>
      <w:r>
        <w:rPr>
          <w:rFonts w:asciiTheme="majorHAnsi" w:hAnsiTheme="majorHAnsi" w:cs="Arial"/>
          <w:b/>
          <w:color w:val="auto"/>
        </w:rPr>
        <w:t xml:space="preserve">3. </w:t>
      </w:r>
      <w:r w:rsidR="00664E6D" w:rsidRPr="00664E6D">
        <w:rPr>
          <w:rFonts w:asciiTheme="majorHAnsi" w:hAnsiTheme="majorHAnsi" w:cs="Arial"/>
          <w:b/>
          <w:color w:val="auto"/>
        </w:rPr>
        <w:t>Въздушна система:</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b/>
          <w:color w:val="auto"/>
        </w:rPr>
        <w:t xml:space="preserve">- </w:t>
      </w:r>
      <w:r w:rsidRPr="00664E6D">
        <w:rPr>
          <w:rFonts w:asciiTheme="majorHAnsi" w:hAnsiTheme="majorHAnsi" w:cs="Arial"/>
          <w:color w:val="auto"/>
        </w:rPr>
        <w:t>проверка на индикатора за ниско налягане;</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b/>
          <w:color w:val="auto"/>
        </w:rPr>
        <w:t xml:space="preserve">- </w:t>
      </w:r>
      <w:r w:rsidRPr="00664E6D">
        <w:rPr>
          <w:rFonts w:asciiTheme="majorHAnsi" w:hAnsiTheme="majorHAnsi" w:cs="Arial"/>
          <w:color w:val="auto"/>
        </w:rPr>
        <w:t>проверка и почистване на въздушния филтър;</w:t>
      </w:r>
    </w:p>
    <w:p w:rsidR="00664E6D" w:rsidRPr="00664E6D" w:rsidRDefault="00664E6D" w:rsidP="00F53747">
      <w:pPr>
        <w:pStyle w:val="Default"/>
        <w:spacing w:after="120" w:line="276" w:lineRule="auto"/>
        <w:ind w:left="709"/>
        <w:jc w:val="both"/>
        <w:rPr>
          <w:rFonts w:asciiTheme="majorHAnsi" w:hAnsiTheme="majorHAnsi" w:cs="Arial"/>
          <w:color w:val="auto"/>
        </w:rPr>
      </w:pPr>
      <w:r w:rsidRPr="00664E6D">
        <w:rPr>
          <w:rFonts w:asciiTheme="majorHAnsi" w:hAnsiTheme="majorHAnsi" w:cs="Arial"/>
          <w:b/>
          <w:color w:val="auto"/>
        </w:rPr>
        <w:t>-</w:t>
      </w:r>
      <w:r w:rsidRPr="00664E6D">
        <w:rPr>
          <w:rFonts w:asciiTheme="majorHAnsi" w:hAnsiTheme="majorHAnsi" w:cs="Arial"/>
          <w:color w:val="auto"/>
        </w:rPr>
        <w:t xml:space="preserve"> подмяна на горивния филтър.</w:t>
      </w:r>
    </w:p>
    <w:p w:rsidR="00664E6D" w:rsidRPr="00664E6D" w:rsidRDefault="006254E3" w:rsidP="00937A35">
      <w:pPr>
        <w:pStyle w:val="Default"/>
        <w:spacing w:line="276" w:lineRule="auto"/>
        <w:jc w:val="both"/>
        <w:rPr>
          <w:rFonts w:asciiTheme="majorHAnsi" w:hAnsiTheme="majorHAnsi" w:cs="Arial"/>
          <w:color w:val="auto"/>
        </w:rPr>
      </w:pPr>
      <w:r>
        <w:rPr>
          <w:rFonts w:asciiTheme="majorHAnsi" w:hAnsiTheme="majorHAnsi" w:cs="Arial"/>
          <w:b/>
          <w:color w:val="auto"/>
        </w:rPr>
        <w:t xml:space="preserve">4. </w:t>
      </w:r>
      <w:r w:rsidR="00664E6D" w:rsidRPr="00664E6D">
        <w:rPr>
          <w:rFonts w:asciiTheme="majorHAnsi" w:hAnsiTheme="majorHAnsi" w:cs="Arial"/>
          <w:b/>
          <w:color w:val="auto"/>
        </w:rPr>
        <w:t>Електрически системи:</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проверка на нивото на електролита на акумулатора;</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lastRenderedPageBreak/>
        <w:t>- проверка на зареждането на акумулатора;</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почистване на акумулатора и изводите му;</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проверка на зарядното на акумулатора;</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проверка на контролните уреди;</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проверка на управляващия панел и Стоп функциите;</w:t>
      </w:r>
    </w:p>
    <w:p w:rsidR="00664E6D" w:rsidRPr="00664E6D" w:rsidRDefault="00664E6D" w:rsidP="00F53747">
      <w:pPr>
        <w:pStyle w:val="Default"/>
        <w:spacing w:after="120" w:line="276" w:lineRule="auto"/>
        <w:ind w:left="709"/>
        <w:jc w:val="both"/>
        <w:rPr>
          <w:rFonts w:asciiTheme="majorHAnsi" w:hAnsiTheme="majorHAnsi" w:cs="Arial"/>
          <w:color w:val="auto"/>
        </w:rPr>
      </w:pPr>
      <w:r w:rsidRPr="00664E6D">
        <w:rPr>
          <w:rFonts w:asciiTheme="majorHAnsi" w:hAnsiTheme="majorHAnsi" w:cs="Arial"/>
          <w:color w:val="auto"/>
        </w:rPr>
        <w:t>- проверка на АВР-а и връзките на захранващите кабели.</w:t>
      </w:r>
    </w:p>
    <w:p w:rsidR="00664E6D" w:rsidRPr="00664E6D" w:rsidRDefault="006254E3" w:rsidP="00937A35">
      <w:pPr>
        <w:pStyle w:val="Default"/>
        <w:spacing w:line="276" w:lineRule="auto"/>
        <w:jc w:val="both"/>
        <w:rPr>
          <w:rFonts w:asciiTheme="majorHAnsi" w:hAnsiTheme="majorHAnsi" w:cs="Arial"/>
          <w:b/>
          <w:color w:val="auto"/>
        </w:rPr>
      </w:pPr>
      <w:r>
        <w:rPr>
          <w:rFonts w:asciiTheme="majorHAnsi" w:hAnsiTheme="majorHAnsi" w:cs="Arial"/>
          <w:b/>
          <w:color w:val="auto"/>
        </w:rPr>
        <w:t xml:space="preserve">5. </w:t>
      </w:r>
      <w:r w:rsidR="00664E6D" w:rsidRPr="00664E6D">
        <w:rPr>
          <w:rFonts w:asciiTheme="majorHAnsi" w:hAnsiTheme="majorHAnsi" w:cs="Arial"/>
          <w:b/>
          <w:color w:val="auto"/>
        </w:rPr>
        <w:t>Други:</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проверка на ремъците;</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проверка на течове, незабавни мерки;</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проверка на генератора за вибрации;</w:t>
      </w:r>
    </w:p>
    <w:p w:rsidR="00664E6D" w:rsidRPr="00664E6D" w:rsidRDefault="00664E6D" w:rsidP="00937A35">
      <w:pPr>
        <w:pStyle w:val="Default"/>
        <w:spacing w:line="276" w:lineRule="auto"/>
        <w:ind w:left="709"/>
        <w:jc w:val="both"/>
        <w:rPr>
          <w:rFonts w:asciiTheme="majorHAnsi" w:hAnsiTheme="majorHAnsi" w:cs="Arial"/>
          <w:color w:val="auto"/>
        </w:rPr>
      </w:pPr>
      <w:r w:rsidRPr="00664E6D">
        <w:rPr>
          <w:rFonts w:asciiTheme="majorHAnsi" w:hAnsiTheme="majorHAnsi" w:cs="Arial"/>
          <w:color w:val="auto"/>
        </w:rPr>
        <w:t>- основно почистване.</w:t>
      </w:r>
    </w:p>
    <w:p w:rsidR="00664E6D" w:rsidRDefault="00664E6D" w:rsidP="00F53747">
      <w:pPr>
        <w:pStyle w:val="Default"/>
        <w:spacing w:after="120" w:line="276" w:lineRule="auto"/>
        <w:ind w:firstLine="720"/>
        <w:jc w:val="both"/>
        <w:rPr>
          <w:rFonts w:asciiTheme="majorHAnsi" w:hAnsiTheme="majorHAnsi" w:cs="Arial"/>
          <w:bCs/>
          <w:color w:val="auto"/>
          <w:highlight w:val="yellow"/>
        </w:rPr>
      </w:pPr>
      <w:r w:rsidRPr="00664E6D">
        <w:rPr>
          <w:rFonts w:asciiTheme="majorHAnsi" w:hAnsiTheme="majorHAnsi" w:cs="Arial"/>
          <w:bCs/>
          <w:color w:val="auto"/>
        </w:rPr>
        <w:t>/ за ОП №1/</w:t>
      </w:r>
    </w:p>
    <w:p w:rsidR="00234BD0" w:rsidRDefault="00234BD0" w:rsidP="00937A35">
      <w:pPr>
        <w:pStyle w:val="Default"/>
        <w:spacing w:line="276" w:lineRule="auto"/>
        <w:ind w:firstLine="720"/>
        <w:jc w:val="both"/>
        <w:rPr>
          <w:rFonts w:asciiTheme="majorHAnsi" w:hAnsiTheme="majorHAnsi" w:cs="Arial"/>
          <w:bCs/>
          <w:color w:val="auto"/>
          <w:highlight w:val="yellow"/>
        </w:rPr>
      </w:pPr>
    </w:p>
    <w:p w:rsidR="00664E6D" w:rsidRDefault="00664E6D" w:rsidP="00F53747">
      <w:pPr>
        <w:pStyle w:val="Default"/>
        <w:spacing w:after="120" w:line="276" w:lineRule="auto"/>
        <w:ind w:firstLine="720"/>
        <w:jc w:val="both"/>
        <w:rPr>
          <w:rFonts w:asciiTheme="majorHAnsi" w:hAnsiTheme="majorHAnsi" w:cs="Arial"/>
          <w:bCs/>
          <w:i/>
          <w:color w:val="auto"/>
          <w:u w:val="single"/>
        </w:rPr>
      </w:pPr>
      <w:r w:rsidRPr="00664E6D">
        <w:rPr>
          <w:rFonts w:asciiTheme="majorHAnsi" w:hAnsiTheme="majorHAnsi" w:cs="Arial"/>
          <w:bCs/>
          <w:i/>
          <w:color w:val="auto"/>
          <w:u w:val="single"/>
        </w:rPr>
        <w:t xml:space="preserve">Съответно за ОП </w:t>
      </w:r>
      <w:r>
        <w:rPr>
          <w:rFonts w:asciiTheme="majorHAnsi" w:hAnsiTheme="majorHAnsi" w:cs="Arial"/>
          <w:bCs/>
          <w:i/>
          <w:color w:val="auto"/>
          <w:u w:val="single"/>
        </w:rPr>
        <w:t>2</w:t>
      </w:r>
      <w:r w:rsidRPr="00664E6D">
        <w:rPr>
          <w:rFonts w:asciiTheme="majorHAnsi" w:hAnsiTheme="majorHAnsi" w:cs="Arial"/>
          <w:bCs/>
          <w:i/>
          <w:color w:val="auto"/>
          <w:u w:val="single"/>
        </w:rPr>
        <w:t>:</w:t>
      </w:r>
    </w:p>
    <w:p w:rsidR="00B83E31" w:rsidRDefault="00D65A12" w:rsidP="00937A35">
      <w:pPr>
        <w:pStyle w:val="Default"/>
        <w:spacing w:line="276" w:lineRule="auto"/>
        <w:jc w:val="both"/>
        <w:rPr>
          <w:rFonts w:asciiTheme="majorHAnsi" w:hAnsiTheme="majorHAnsi" w:cs="Arial"/>
          <w:b/>
          <w:bCs/>
          <w:color w:val="auto"/>
        </w:rPr>
      </w:pPr>
      <w:r>
        <w:rPr>
          <w:rFonts w:asciiTheme="majorHAnsi" w:hAnsiTheme="majorHAnsi" w:cs="Arial"/>
          <w:b/>
          <w:bCs/>
          <w:color w:val="auto"/>
        </w:rPr>
        <w:t xml:space="preserve">1. </w:t>
      </w:r>
      <w:r w:rsidR="00B83E31">
        <w:rPr>
          <w:rFonts w:asciiTheme="majorHAnsi" w:hAnsiTheme="majorHAnsi" w:cs="Arial"/>
          <w:b/>
          <w:bCs/>
          <w:color w:val="auto"/>
        </w:rPr>
        <w:t>Предоставяне на ежемесечно техническо обслужване на дизел генератори:</w:t>
      </w:r>
    </w:p>
    <w:p w:rsidR="00D65A12" w:rsidRDefault="00D65A12" w:rsidP="00937A35">
      <w:pPr>
        <w:pStyle w:val="Default"/>
        <w:spacing w:line="276" w:lineRule="auto"/>
        <w:jc w:val="both"/>
        <w:rPr>
          <w:rFonts w:asciiTheme="majorHAnsi" w:hAnsiTheme="majorHAnsi" w:cs="Arial"/>
          <w:bCs/>
          <w:color w:val="auto"/>
        </w:rPr>
      </w:pPr>
      <w:r>
        <w:rPr>
          <w:rFonts w:asciiTheme="majorHAnsi" w:hAnsiTheme="majorHAnsi" w:cs="Arial"/>
          <w:b/>
          <w:bCs/>
          <w:color w:val="auto"/>
        </w:rPr>
        <w:tab/>
      </w:r>
      <w:r>
        <w:rPr>
          <w:rFonts w:asciiTheme="majorHAnsi" w:hAnsiTheme="majorHAnsi" w:cs="Arial"/>
          <w:bCs/>
          <w:color w:val="auto"/>
        </w:rPr>
        <w:t>- Проверка на нивото на антифриз;</w:t>
      </w:r>
    </w:p>
    <w:p w:rsidR="00D65A12" w:rsidRDefault="00D65A12"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Подмяна антифриз – при необходимост;</w:t>
      </w:r>
    </w:p>
    <w:p w:rsidR="00D65A12" w:rsidRDefault="00D65A12"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Проверка състоянието на ремъците;</w:t>
      </w:r>
    </w:p>
    <w:p w:rsidR="00D65A12" w:rsidRDefault="00D65A12"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Подмяна на горивен филтър – при необходимост;</w:t>
      </w:r>
    </w:p>
    <w:p w:rsidR="00D65A12" w:rsidRDefault="00D65A12"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Източване на кондензна вода от филтър, горивен, въздушен и ауспух – при необходимост;</w:t>
      </w:r>
    </w:p>
    <w:p w:rsidR="00D65A12" w:rsidRDefault="00D65A12"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Проверка налягане на масло;</w:t>
      </w:r>
    </w:p>
    <w:p w:rsidR="00D65A12" w:rsidRDefault="00D65A12"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Проверка за запрашеност на въздушен филтър – и при необходимост подмяна;</w:t>
      </w:r>
    </w:p>
    <w:p w:rsidR="00D65A12" w:rsidRDefault="00D65A12"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xml:space="preserve">- Проверка за запрашеност на </w:t>
      </w:r>
      <w:r w:rsidR="00692136">
        <w:rPr>
          <w:rFonts w:asciiTheme="majorHAnsi" w:hAnsiTheme="majorHAnsi" w:cs="Arial"/>
          <w:bCs/>
          <w:color w:val="auto"/>
        </w:rPr>
        <w:t>алтернатор и почистване при необходимост;</w:t>
      </w:r>
    </w:p>
    <w:p w:rsidR="00692136" w:rsidRDefault="00692136"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Подмяна на масло в двигателя – при необходимост;</w:t>
      </w:r>
    </w:p>
    <w:p w:rsidR="00692136" w:rsidRDefault="00692136"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Подмяна на маслен филтър – при необходимост;</w:t>
      </w:r>
    </w:p>
    <w:p w:rsidR="00692136" w:rsidRDefault="00692136"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Проверка на контролни лампи;</w:t>
      </w:r>
    </w:p>
    <w:p w:rsidR="00692136" w:rsidRDefault="00692136"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Проверка на клемните връзки;</w:t>
      </w:r>
    </w:p>
    <w:p w:rsidR="00692136" w:rsidRDefault="00692136"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Проверка на батерията;</w:t>
      </w:r>
    </w:p>
    <w:p w:rsidR="00692136" w:rsidRDefault="00692136"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Проверка за разлив на масло и нафта в легена на дизел генератора;</w:t>
      </w:r>
    </w:p>
    <w:p w:rsidR="00692136" w:rsidRDefault="00C44B5A"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Проверка АВР и настройки;</w:t>
      </w:r>
    </w:p>
    <w:p w:rsidR="00C44B5A" w:rsidRDefault="00C44B5A" w:rsidP="00937A35">
      <w:pPr>
        <w:pStyle w:val="Default"/>
        <w:spacing w:line="276" w:lineRule="auto"/>
        <w:jc w:val="both"/>
        <w:rPr>
          <w:rFonts w:asciiTheme="majorHAnsi" w:hAnsiTheme="majorHAnsi" w:cs="Arial"/>
          <w:bCs/>
          <w:color w:val="auto"/>
        </w:rPr>
      </w:pPr>
      <w:r>
        <w:rPr>
          <w:rFonts w:asciiTheme="majorHAnsi" w:hAnsiTheme="majorHAnsi" w:cs="Arial"/>
          <w:bCs/>
          <w:color w:val="auto"/>
        </w:rPr>
        <w:tab/>
        <w:t>- Проверка отработени часове;</w:t>
      </w:r>
    </w:p>
    <w:p w:rsidR="00C44B5A" w:rsidRPr="00D65A12" w:rsidRDefault="00C44B5A" w:rsidP="00937A35">
      <w:pPr>
        <w:pStyle w:val="Default"/>
        <w:spacing w:after="120" w:line="276" w:lineRule="auto"/>
        <w:jc w:val="both"/>
        <w:rPr>
          <w:rFonts w:asciiTheme="majorHAnsi" w:hAnsiTheme="majorHAnsi" w:cs="Arial"/>
          <w:bCs/>
          <w:color w:val="auto"/>
        </w:rPr>
      </w:pPr>
      <w:r>
        <w:rPr>
          <w:rFonts w:asciiTheme="majorHAnsi" w:hAnsiTheme="majorHAnsi" w:cs="Arial"/>
          <w:bCs/>
          <w:color w:val="auto"/>
        </w:rPr>
        <w:tab/>
        <w:t>- Горепосочените дейности се отчитат чрез протокол.</w:t>
      </w:r>
    </w:p>
    <w:p w:rsidR="00C44B5A" w:rsidRDefault="00C44B5A" w:rsidP="00937A35">
      <w:pPr>
        <w:pStyle w:val="Default"/>
        <w:spacing w:line="276" w:lineRule="auto"/>
        <w:jc w:val="both"/>
        <w:rPr>
          <w:rFonts w:asciiTheme="majorHAnsi" w:hAnsiTheme="majorHAnsi" w:cs="Arial"/>
          <w:b/>
          <w:bCs/>
          <w:color w:val="auto"/>
        </w:rPr>
      </w:pPr>
      <w:r>
        <w:rPr>
          <w:rFonts w:asciiTheme="majorHAnsi" w:hAnsiTheme="majorHAnsi" w:cs="Arial"/>
          <w:b/>
          <w:bCs/>
          <w:color w:val="auto"/>
        </w:rPr>
        <w:t xml:space="preserve">2. Профилактично обслужване на </w:t>
      </w:r>
      <w:r>
        <w:rPr>
          <w:rFonts w:asciiTheme="majorHAnsi" w:hAnsiTheme="majorHAnsi" w:cs="Arial"/>
          <w:b/>
          <w:bCs/>
          <w:color w:val="auto"/>
          <w:lang w:val="en-US"/>
        </w:rPr>
        <w:t>UPS</w:t>
      </w:r>
      <w:r>
        <w:rPr>
          <w:rFonts w:asciiTheme="majorHAnsi" w:hAnsiTheme="majorHAnsi" w:cs="Arial"/>
          <w:b/>
          <w:bCs/>
          <w:color w:val="auto"/>
        </w:rPr>
        <w:t>:</w:t>
      </w:r>
    </w:p>
    <w:p w:rsidR="00664E6D" w:rsidRDefault="00C44B5A" w:rsidP="00937A35">
      <w:pPr>
        <w:pStyle w:val="Default"/>
        <w:spacing w:line="276" w:lineRule="auto"/>
        <w:ind w:firstLine="709"/>
        <w:jc w:val="both"/>
        <w:rPr>
          <w:rFonts w:asciiTheme="majorHAnsi" w:hAnsiTheme="majorHAnsi" w:cs="Arial"/>
          <w:bCs/>
          <w:color w:val="auto"/>
        </w:rPr>
      </w:pPr>
      <w:r>
        <w:rPr>
          <w:rFonts w:asciiTheme="majorHAnsi" w:hAnsiTheme="majorHAnsi" w:cs="Arial"/>
          <w:bCs/>
          <w:color w:val="auto"/>
        </w:rPr>
        <w:t xml:space="preserve">- </w:t>
      </w:r>
      <w:r w:rsidR="00B86E68">
        <w:rPr>
          <w:rFonts w:asciiTheme="majorHAnsi" w:hAnsiTheme="majorHAnsi" w:cs="Arial"/>
          <w:bCs/>
          <w:color w:val="auto"/>
        </w:rPr>
        <w:t>Проверка на батериите</w:t>
      </w:r>
      <w:r w:rsidR="00664E6D" w:rsidRPr="00664E6D">
        <w:rPr>
          <w:rFonts w:asciiTheme="majorHAnsi" w:hAnsiTheme="majorHAnsi" w:cs="Arial"/>
          <w:bCs/>
          <w:color w:val="auto"/>
        </w:rPr>
        <w:t>;</w:t>
      </w:r>
    </w:p>
    <w:p w:rsidR="00B86E68" w:rsidRDefault="00B86E68" w:rsidP="00937A35">
      <w:pPr>
        <w:pStyle w:val="Default"/>
        <w:spacing w:line="276" w:lineRule="auto"/>
        <w:ind w:firstLine="709"/>
        <w:jc w:val="both"/>
        <w:rPr>
          <w:rFonts w:asciiTheme="majorHAnsi" w:hAnsiTheme="majorHAnsi" w:cs="Arial"/>
          <w:bCs/>
          <w:color w:val="auto"/>
        </w:rPr>
      </w:pPr>
      <w:r>
        <w:rPr>
          <w:rFonts w:asciiTheme="majorHAnsi" w:hAnsiTheme="majorHAnsi" w:cs="Arial"/>
          <w:bCs/>
          <w:color w:val="auto"/>
        </w:rPr>
        <w:t>- Проверка на вентилаторите;</w:t>
      </w:r>
    </w:p>
    <w:p w:rsidR="00B86E68" w:rsidRDefault="00B86E68" w:rsidP="00937A35">
      <w:pPr>
        <w:pStyle w:val="Default"/>
        <w:spacing w:line="276" w:lineRule="auto"/>
        <w:ind w:firstLine="709"/>
        <w:jc w:val="both"/>
        <w:rPr>
          <w:rFonts w:asciiTheme="majorHAnsi" w:hAnsiTheme="majorHAnsi" w:cs="Arial"/>
          <w:bCs/>
          <w:color w:val="auto"/>
        </w:rPr>
      </w:pPr>
      <w:r>
        <w:rPr>
          <w:rFonts w:asciiTheme="majorHAnsi" w:hAnsiTheme="majorHAnsi" w:cs="Arial"/>
          <w:bCs/>
          <w:color w:val="auto"/>
        </w:rPr>
        <w:t xml:space="preserve">- Проверка входното и изходно напрежение </w:t>
      </w:r>
      <w:r w:rsidRPr="00B86E68">
        <w:rPr>
          <w:rFonts w:asciiTheme="majorHAnsi" w:hAnsiTheme="majorHAnsi" w:cs="Arial"/>
          <w:bCs/>
          <w:color w:val="auto"/>
        </w:rPr>
        <w:t xml:space="preserve">на </w:t>
      </w:r>
      <w:r w:rsidRPr="00B86E68">
        <w:rPr>
          <w:rFonts w:asciiTheme="majorHAnsi" w:hAnsiTheme="majorHAnsi" w:cs="Arial"/>
          <w:bCs/>
          <w:color w:val="auto"/>
          <w:lang w:val="en-US"/>
        </w:rPr>
        <w:t>UPS</w:t>
      </w:r>
      <w:r>
        <w:rPr>
          <w:rFonts w:asciiTheme="majorHAnsi" w:hAnsiTheme="majorHAnsi" w:cs="Arial"/>
          <w:bCs/>
          <w:color w:val="auto"/>
        </w:rPr>
        <w:t>;</w:t>
      </w:r>
    </w:p>
    <w:p w:rsidR="00B86E68" w:rsidRDefault="00B86E68" w:rsidP="00937A35">
      <w:pPr>
        <w:pStyle w:val="Default"/>
        <w:spacing w:line="276" w:lineRule="auto"/>
        <w:ind w:firstLine="709"/>
        <w:jc w:val="both"/>
        <w:rPr>
          <w:rFonts w:asciiTheme="majorHAnsi" w:hAnsiTheme="majorHAnsi" w:cs="Arial"/>
          <w:bCs/>
          <w:color w:val="auto"/>
        </w:rPr>
      </w:pPr>
      <w:r>
        <w:rPr>
          <w:rFonts w:asciiTheme="majorHAnsi" w:hAnsiTheme="majorHAnsi" w:cs="Arial"/>
          <w:bCs/>
          <w:color w:val="auto"/>
        </w:rPr>
        <w:t xml:space="preserve">- </w:t>
      </w:r>
      <w:r w:rsidR="00657D60">
        <w:rPr>
          <w:rFonts w:asciiTheme="majorHAnsi" w:hAnsiTheme="majorHAnsi" w:cs="Arial"/>
          <w:bCs/>
          <w:color w:val="auto"/>
        </w:rPr>
        <w:t xml:space="preserve">Измерване на консумацията на изхода на </w:t>
      </w:r>
      <w:r w:rsidR="00657D60" w:rsidRPr="00B86E68">
        <w:rPr>
          <w:rFonts w:asciiTheme="majorHAnsi" w:hAnsiTheme="majorHAnsi" w:cs="Arial"/>
          <w:bCs/>
          <w:color w:val="auto"/>
          <w:lang w:val="en-US"/>
        </w:rPr>
        <w:t>UPS</w:t>
      </w:r>
      <w:r w:rsidR="00657D60">
        <w:rPr>
          <w:rFonts w:asciiTheme="majorHAnsi" w:hAnsiTheme="majorHAnsi" w:cs="Arial"/>
          <w:bCs/>
          <w:color w:val="auto"/>
        </w:rPr>
        <w:t>;</w:t>
      </w:r>
    </w:p>
    <w:p w:rsidR="00657D60" w:rsidRDefault="00657D60" w:rsidP="00937A35">
      <w:pPr>
        <w:pStyle w:val="Default"/>
        <w:spacing w:line="276" w:lineRule="auto"/>
        <w:ind w:firstLine="709"/>
        <w:jc w:val="both"/>
        <w:rPr>
          <w:rFonts w:asciiTheme="majorHAnsi" w:hAnsiTheme="majorHAnsi" w:cs="Arial"/>
          <w:bCs/>
          <w:color w:val="auto"/>
        </w:rPr>
      </w:pPr>
      <w:r>
        <w:rPr>
          <w:rFonts w:asciiTheme="majorHAnsi" w:hAnsiTheme="majorHAnsi" w:cs="Arial"/>
          <w:bCs/>
          <w:color w:val="auto"/>
        </w:rPr>
        <w:t xml:space="preserve">- Проверка на зарядното напрежение на </w:t>
      </w:r>
      <w:r w:rsidRPr="00B86E68">
        <w:rPr>
          <w:rFonts w:asciiTheme="majorHAnsi" w:hAnsiTheme="majorHAnsi" w:cs="Arial"/>
          <w:bCs/>
          <w:color w:val="auto"/>
          <w:lang w:val="en-US"/>
        </w:rPr>
        <w:t>UPS</w:t>
      </w:r>
      <w:r>
        <w:rPr>
          <w:rFonts w:asciiTheme="majorHAnsi" w:hAnsiTheme="majorHAnsi" w:cs="Arial"/>
          <w:bCs/>
          <w:color w:val="auto"/>
        </w:rPr>
        <w:t>;</w:t>
      </w:r>
    </w:p>
    <w:p w:rsidR="00657D60" w:rsidRDefault="00657D60" w:rsidP="00937A35">
      <w:pPr>
        <w:pStyle w:val="Default"/>
        <w:spacing w:line="276" w:lineRule="auto"/>
        <w:ind w:firstLine="709"/>
        <w:jc w:val="both"/>
        <w:rPr>
          <w:rFonts w:asciiTheme="majorHAnsi" w:hAnsiTheme="majorHAnsi" w:cs="Arial"/>
          <w:bCs/>
          <w:color w:val="auto"/>
        </w:rPr>
      </w:pPr>
      <w:r>
        <w:rPr>
          <w:rFonts w:asciiTheme="majorHAnsi" w:hAnsiTheme="majorHAnsi" w:cs="Arial"/>
          <w:bCs/>
          <w:color w:val="auto"/>
        </w:rPr>
        <w:t>- Проверка на окислени елементи на батериите;</w:t>
      </w:r>
    </w:p>
    <w:p w:rsidR="00657D60" w:rsidRDefault="00657D60" w:rsidP="00937A35">
      <w:pPr>
        <w:pStyle w:val="Default"/>
        <w:spacing w:line="276" w:lineRule="auto"/>
        <w:ind w:firstLine="709"/>
        <w:jc w:val="both"/>
        <w:rPr>
          <w:rFonts w:asciiTheme="majorHAnsi" w:hAnsiTheme="majorHAnsi" w:cs="Arial"/>
          <w:bCs/>
          <w:color w:val="auto"/>
        </w:rPr>
      </w:pPr>
      <w:r>
        <w:rPr>
          <w:rFonts w:asciiTheme="majorHAnsi" w:hAnsiTheme="majorHAnsi" w:cs="Arial"/>
          <w:bCs/>
          <w:color w:val="auto"/>
        </w:rPr>
        <w:t>- Проверка за активни аларми и история;</w:t>
      </w:r>
    </w:p>
    <w:p w:rsidR="00657D60" w:rsidRDefault="00657D60" w:rsidP="00937A35">
      <w:pPr>
        <w:pStyle w:val="Default"/>
        <w:spacing w:line="276" w:lineRule="auto"/>
        <w:ind w:firstLine="709"/>
        <w:jc w:val="both"/>
        <w:rPr>
          <w:rFonts w:asciiTheme="majorHAnsi" w:hAnsiTheme="majorHAnsi" w:cs="Arial"/>
          <w:bCs/>
          <w:color w:val="auto"/>
        </w:rPr>
      </w:pPr>
      <w:r>
        <w:rPr>
          <w:rFonts w:asciiTheme="majorHAnsi" w:hAnsiTheme="majorHAnsi" w:cs="Arial"/>
          <w:bCs/>
          <w:color w:val="auto"/>
        </w:rPr>
        <w:t>- Предписания за подобряване системата (ако е нужно)</w:t>
      </w:r>
    </w:p>
    <w:p w:rsidR="00417784" w:rsidRDefault="00417784" w:rsidP="00F53747">
      <w:pPr>
        <w:pStyle w:val="Default"/>
        <w:spacing w:before="240" w:line="276" w:lineRule="auto"/>
        <w:jc w:val="both"/>
        <w:rPr>
          <w:rFonts w:asciiTheme="majorHAnsi" w:hAnsiTheme="majorHAnsi" w:cs="Arial"/>
          <w:b/>
          <w:bCs/>
          <w:color w:val="auto"/>
        </w:rPr>
      </w:pPr>
      <w:r>
        <w:rPr>
          <w:rFonts w:asciiTheme="majorHAnsi" w:hAnsiTheme="majorHAnsi" w:cs="Arial"/>
          <w:b/>
          <w:bCs/>
          <w:color w:val="auto"/>
        </w:rPr>
        <w:lastRenderedPageBreak/>
        <w:t>3. Предоставяне на услуги по ремонт на дизел генератори:</w:t>
      </w:r>
    </w:p>
    <w:p w:rsidR="00417784" w:rsidRDefault="00417784" w:rsidP="00937A35">
      <w:pPr>
        <w:pStyle w:val="Default"/>
        <w:spacing w:line="276" w:lineRule="auto"/>
        <w:ind w:firstLine="709"/>
        <w:jc w:val="both"/>
        <w:rPr>
          <w:rFonts w:asciiTheme="majorHAnsi" w:hAnsiTheme="majorHAnsi" w:cs="Arial"/>
          <w:bCs/>
          <w:color w:val="auto"/>
        </w:rPr>
      </w:pPr>
      <w:r>
        <w:rPr>
          <w:rFonts w:asciiTheme="majorHAnsi" w:hAnsiTheme="majorHAnsi" w:cs="Arial"/>
          <w:bCs/>
          <w:color w:val="auto"/>
        </w:rPr>
        <w:t>- Отстраняване на неизправности и възникнали повреди по време на експлоатацията;</w:t>
      </w:r>
    </w:p>
    <w:p w:rsidR="00417784" w:rsidRDefault="00417784" w:rsidP="00937A35">
      <w:pPr>
        <w:pStyle w:val="Default"/>
        <w:spacing w:line="276" w:lineRule="auto"/>
        <w:ind w:firstLine="709"/>
        <w:jc w:val="both"/>
        <w:rPr>
          <w:rFonts w:asciiTheme="majorHAnsi" w:hAnsiTheme="majorHAnsi" w:cs="Arial"/>
          <w:bCs/>
          <w:color w:val="auto"/>
        </w:rPr>
      </w:pPr>
      <w:r>
        <w:rPr>
          <w:rFonts w:asciiTheme="majorHAnsi" w:hAnsiTheme="majorHAnsi" w:cs="Arial"/>
          <w:bCs/>
          <w:color w:val="auto"/>
        </w:rPr>
        <w:t>- Аварийни повиквания;</w:t>
      </w:r>
    </w:p>
    <w:p w:rsidR="00417784" w:rsidRDefault="00417784" w:rsidP="00937A35">
      <w:pPr>
        <w:pStyle w:val="Default"/>
        <w:spacing w:line="276" w:lineRule="auto"/>
        <w:ind w:firstLine="709"/>
        <w:jc w:val="both"/>
        <w:rPr>
          <w:rFonts w:asciiTheme="majorHAnsi" w:hAnsiTheme="majorHAnsi" w:cs="Arial"/>
          <w:bCs/>
          <w:color w:val="auto"/>
        </w:rPr>
      </w:pPr>
      <w:r>
        <w:rPr>
          <w:rFonts w:asciiTheme="majorHAnsi" w:hAnsiTheme="majorHAnsi" w:cs="Arial"/>
          <w:bCs/>
          <w:color w:val="auto"/>
        </w:rPr>
        <w:t>- Подмяна на дефектирали части</w:t>
      </w:r>
    </w:p>
    <w:p w:rsidR="00234BD0" w:rsidRDefault="00664E6D" w:rsidP="00937A35">
      <w:pPr>
        <w:pStyle w:val="Default"/>
        <w:spacing w:line="276" w:lineRule="auto"/>
        <w:ind w:firstLine="709"/>
        <w:jc w:val="both"/>
        <w:rPr>
          <w:rFonts w:asciiTheme="majorHAnsi" w:hAnsiTheme="majorHAnsi" w:cs="Arial"/>
          <w:bCs/>
          <w:color w:val="auto"/>
        </w:rPr>
      </w:pPr>
      <w:r w:rsidRPr="00664E6D">
        <w:rPr>
          <w:rFonts w:asciiTheme="majorHAnsi" w:hAnsiTheme="majorHAnsi" w:cs="Arial"/>
          <w:bCs/>
          <w:color w:val="auto"/>
        </w:rPr>
        <w:t>/ за ОП №</w:t>
      </w:r>
      <w:r>
        <w:rPr>
          <w:rFonts w:asciiTheme="majorHAnsi" w:hAnsiTheme="majorHAnsi" w:cs="Arial"/>
          <w:bCs/>
          <w:color w:val="auto"/>
        </w:rPr>
        <w:t>2</w:t>
      </w:r>
      <w:r w:rsidRPr="00664E6D">
        <w:rPr>
          <w:rFonts w:asciiTheme="majorHAnsi" w:hAnsiTheme="majorHAnsi" w:cs="Arial"/>
          <w:bCs/>
          <w:color w:val="auto"/>
        </w:rPr>
        <w:t>/</w:t>
      </w:r>
    </w:p>
    <w:p w:rsidR="00172F58" w:rsidRDefault="00172F58" w:rsidP="00937A35">
      <w:pPr>
        <w:pStyle w:val="Default"/>
        <w:spacing w:line="276" w:lineRule="auto"/>
        <w:ind w:firstLine="709"/>
        <w:jc w:val="both"/>
        <w:rPr>
          <w:rFonts w:asciiTheme="majorHAnsi" w:hAnsiTheme="majorHAnsi" w:cs="Arial"/>
          <w:bCs/>
          <w:color w:val="auto"/>
        </w:rPr>
      </w:pPr>
    </w:p>
    <w:p w:rsidR="00172F58" w:rsidRPr="00172F58" w:rsidRDefault="00172F58" w:rsidP="00937A35">
      <w:pPr>
        <w:pStyle w:val="Default"/>
        <w:spacing w:after="600" w:line="276" w:lineRule="auto"/>
        <w:jc w:val="both"/>
        <w:rPr>
          <w:rFonts w:asciiTheme="majorHAnsi" w:hAnsiTheme="majorHAnsi" w:cs="Arial"/>
          <w:bCs/>
          <w:color w:val="auto"/>
          <w:sz w:val="28"/>
          <w:highlight w:val="yellow"/>
        </w:rPr>
      </w:pPr>
      <w:r w:rsidRPr="00172F58">
        <w:rPr>
          <w:rFonts w:ascii="Cambria" w:hAnsi="Cambria"/>
          <w:b/>
          <w:color w:val="auto"/>
          <w:lang w:eastAsia="en-US"/>
        </w:rPr>
        <w:t>[Чл. ….</w:t>
      </w:r>
      <w:r w:rsidRPr="00172F58">
        <w:rPr>
          <w:rFonts w:ascii="Cambria" w:hAnsi="Cambria"/>
          <w:color w:val="auto"/>
          <w:lang w:eastAsia="en-US"/>
        </w:rPr>
        <w:t xml:space="preserve"> В срок до 3 (три) дни от датата на сключване на Договора, но </w:t>
      </w:r>
      <w:r w:rsidRPr="00172F58">
        <w:rPr>
          <w:rFonts w:ascii="Cambria" w:hAnsi="Cambria"/>
          <w:color w:val="auto"/>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172F58">
        <w:rPr>
          <w:rFonts w:ascii="Cambria" w:hAnsi="Cambria"/>
          <w:color w:val="auto"/>
          <w:lang w:eastAsia="en-US"/>
        </w:rPr>
        <w:t>в срок до 3 (три) дни от настъпване на съответното обстоятелство</w:t>
      </w:r>
      <w:r w:rsidRPr="00172F58">
        <w:rPr>
          <w:rFonts w:ascii="Cambria" w:hAnsi="Cambria"/>
          <w:color w:val="auto"/>
        </w:rPr>
        <w:t xml:space="preserve">.] </w:t>
      </w:r>
      <w:r w:rsidRPr="00172F58">
        <w:rPr>
          <w:rFonts w:ascii="Cambria" w:hAnsi="Cambria"/>
          <w:color w:val="auto"/>
          <w:lang w:eastAsia="en-US"/>
        </w:rPr>
        <w:t>(</w:t>
      </w:r>
      <w:r w:rsidRPr="00172F58">
        <w:rPr>
          <w:rFonts w:ascii="Cambria" w:hAnsi="Cambria"/>
          <w:i/>
          <w:color w:val="auto"/>
          <w:lang w:eastAsia="en-US"/>
        </w:rPr>
        <w:t>ако е приложимо</w:t>
      </w:r>
      <w:r w:rsidRPr="00172F58">
        <w:rPr>
          <w:rFonts w:ascii="Cambria" w:hAnsi="Cambria"/>
          <w:color w:val="auto"/>
          <w:lang w:eastAsia="en-US"/>
        </w:rPr>
        <w:t>)</w:t>
      </w:r>
      <w:r w:rsidRPr="00172F58">
        <w:rPr>
          <w:rFonts w:ascii="Cambria" w:hAnsi="Cambria"/>
          <w:color w:val="auto"/>
          <w:vertAlign w:val="superscript"/>
          <w:lang w:eastAsia="en-US"/>
        </w:rPr>
        <w:footnoteReference w:id="3"/>
      </w:r>
    </w:p>
    <w:p w:rsidR="0034409F" w:rsidRPr="00F82ADA" w:rsidRDefault="00556774" w:rsidP="00937A35">
      <w:pPr>
        <w:keepNext/>
        <w:keepLines/>
        <w:spacing w:before="240" w:after="120" w:line="276" w:lineRule="auto"/>
        <w:jc w:val="both"/>
        <w:outlineLvl w:val="1"/>
        <w:rPr>
          <w:rFonts w:asciiTheme="majorHAnsi" w:hAnsiTheme="majorHAnsi"/>
          <w:b/>
          <w:bCs/>
          <w:lang w:val="bg-BG"/>
        </w:rPr>
      </w:pPr>
      <w:r w:rsidRPr="00F82ADA">
        <w:rPr>
          <w:rFonts w:asciiTheme="majorHAnsi" w:hAnsiTheme="majorHAnsi"/>
          <w:b/>
          <w:bCs/>
          <w:u w:val="single"/>
          <w:lang w:val="en-US"/>
        </w:rPr>
        <w:t>II</w:t>
      </w:r>
      <w:r w:rsidRPr="00F82ADA">
        <w:rPr>
          <w:rFonts w:asciiTheme="majorHAnsi" w:hAnsiTheme="majorHAnsi"/>
          <w:b/>
          <w:bCs/>
          <w:u w:val="single"/>
          <w:lang w:val="ru-RU"/>
        </w:rPr>
        <w:t>.</w:t>
      </w:r>
      <w:r w:rsidR="0034409F" w:rsidRPr="00F82ADA">
        <w:rPr>
          <w:rFonts w:asciiTheme="majorHAnsi" w:hAnsiTheme="majorHAnsi"/>
          <w:b/>
          <w:bCs/>
          <w:lang w:val="bg-BG"/>
        </w:rPr>
        <w:t xml:space="preserve"> СРОК  НА ДОГОВОРА. СРОК И МЯСТО НА ИЗПЪЛНЕНИЕ</w:t>
      </w:r>
    </w:p>
    <w:p w:rsidR="00874336" w:rsidRPr="00647CE0" w:rsidRDefault="00874336" w:rsidP="00F53747">
      <w:pPr>
        <w:spacing w:after="120" w:line="276" w:lineRule="auto"/>
        <w:jc w:val="both"/>
        <w:rPr>
          <w:rFonts w:asciiTheme="majorHAnsi" w:hAnsiTheme="majorHAnsi"/>
          <w:lang w:val="bg-BG"/>
        </w:rPr>
      </w:pPr>
      <w:r w:rsidRPr="00F82ADA">
        <w:rPr>
          <w:rFonts w:asciiTheme="majorHAnsi" w:hAnsiTheme="majorHAnsi"/>
          <w:b/>
          <w:lang w:val="bg-BG"/>
        </w:rPr>
        <w:t>Чл. 2.</w:t>
      </w:r>
      <w:r w:rsidR="006F5548" w:rsidRPr="00F82ADA">
        <w:rPr>
          <w:rFonts w:asciiTheme="majorHAnsi" w:hAnsiTheme="majorHAnsi"/>
          <w:b/>
          <w:lang w:val="bg-BG"/>
        </w:rPr>
        <w:t>(1)</w:t>
      </w:r>
      <w:r w:rsidRPr="00F82ADA">
        <w:rPr>
          <w:rFonts w:asciiTheme="majorHAnsi" w:hAnsiTheme="majorHAnsi"/>
          <w:lang w:val="bg-BG"/>
        </w:rPr>
        <w:t xml:space="preserve"> </w:t>
      </w:r>
      <w:r w:rsidR="0034409F" w:rsidRPr="00F82ADA">
        <w:rPr>
          <w:rFonts w:asciiTheme="majorHAnsi" w:hAnsiTheme="majorHAnsi"/>
          <w:lang w:val="bg-BG"/>
        </w:rPr>
        <w:t>Договорът</w:t>
      </w:r>
      <w:r w:rsidRPr="00F82ADA">
        <w:rPr>
          <w:rFonts w:asciiTheme="majorHAnsi" w:hAnsiTheme="majorHAnsi"/>
          <w:lang w:val="bg-BG"/>
        </w:rPr>
        <w:t xml:space="preserve"> влиза в сила</w:t>
      </w:r>
      <w:r w:rsidR="005E654D" w:rsidRPr="00F82ADA">
        <w:rPr>
          <w:rFonts w:ascii="Cambria" w:hAnsi="Cambria"/>
          <w:lang w:val="bg-BG"/>
        </w:rPr>
        <w:t xml:space="preserve"> от датата на сключване му</w:t>
      </w:r>
      <w:r w:rsidR="00DD1BF1">
        <w:rPr>
          <w:rFonts w:ascii="Cambria" w:hAnsi="Cambria"/>
          <w:lang w:val="bg-BG"/>
        </w:rPr>
        <w:t xml:space="preserve">, </w:t>
      </w:r>
      <w:r w:rsidR="00DD1BF1" w:rsidRPr="00DD1BF1">
        <w:rPr>
          <w:rFonts w:ascii="Cambria" w:hAnsi="Cambria"/>
          <w:lang w:val="bg-BG"/>
        </w:rPr>
        <w:t xml:space="preserve">но не по рано от 29.08.2019 год. </w:t>
      </w:r>
      <w:r w:rsidR="00DD1BF1">
        <w:rPr>
          <w:rFonts w:ascii="Cambria" w:hAnsi="Cambria"/>
          <w:lang w:val="bg-BG"/>
        </w:rPr>
        <w:t>(</w:t>
      </w:r>
      <w:r w:rsidR="00DD1BF1" w:rsidRPr="00DD1BF1">
        <w:rPr>
          <w:rFonts w:ascii="Cambria" w:hAnsi="Cambria"/>
          <w:i/>
          <w:lang w:val="bg-BG"/>
        </w:rPr>
        <w:t>за Обособена позиция 1</w:t>
      </w:r>
      <w:r w:rsidR="00DD1BF1">
        <w:rPr>
          <w:rFonts w:ascii="Cambria" w:hAnsi="Cambria"/>
          <w:lang w:val="bg-BG"/>
        </w:rPr>
        <w:t>)</w:t>
      </w:r>
      <w:r w:rsidR="00DD1BF1" w:rsidRPr="00DD1BF1">
        <w:rPr>
          <w:rFonts w:ascii="Cambria" w:hAnsi="Cambria"/>
          <w:lang w:val="bg-BG"/>
        </w:rPr>
        <w:t xml:space="preserve"> </w:t>
      </w:r>
      <w:r w:rsidR="00DD1BF1">
        <w:rPr>
          <w:rFonts w:ascii="Cambria" w:hAnsi="Cambria"/>
          <w:lang w:val="bg-BG"/>
        </w:rPr>
        <w:t>/</w:t>
      </w:r>
      <w:r w:rsidR="00DD1BF1" w:rsidRPr="00DD1BF1">
        <w:rPr>
          <w:rFonts w:ascii="Cambria" w:hAnsi="Cambria"/>
          <w:lang w:val="bg-BG"/>
        </w:rPr>
        <w:t xml:space="preserve">не по-рано от 11.08.2019 год. </w:t>
      </w:r>
      <w:r w:rsidR="00DD1BF1">
        <w:rPr>
          <w:rFonts w:ascii="Cambria" w:hAnsi="Cambria"/>
          <w:lang w:val="bg-BG"/>
        </w:rPr>
        <w:t>(</w:t>
      </w:r>
      <w:r w:rsidR="00DD1BF1" w:rsidRPr="00DD1BF1">
        <w:rPr>
          <w:rFonts w:ascii="Cambria" w:hAnsi="Cambria"/>
          <w:i/>
          <w:lang w:val="bg-BG"/>
        </w:rPr>
        <w:t>за Обособена позиция 2</w:t>
      </w:r>
      <w:r w:rsidR="00DD1BF1">
        <w:rPr>
          <w:rFonts w:ascii="Cambria" w:hAnsi="Cambria"/>
          <w:lang w:val="bg-BG"/>
        </w:rPr>
        <w:t>)</w:t>
      </w:r>
      <w:r w:rsidR="00647CE0">
        <w:rPr>
          <w:rStyle w:val="FootnoteReference"/>
          <w:rFonts w:ascii="Cambria" w:hAnsi="Cambria"/>
          <w:lang w:val="bg-BG"/>
        </w:rPr>
        <w:footnoteReference w:id="4"/>
      </w:r>
      <w:r w:rsidR="00DD1BF1">
        <w:rPr>
          <w:rFonts w:ascii="Cambria" w:hAnsi="Cambria"/>
          <w:lang w:val="bg-BG"/>
        </w:rPr>
        <w:t xml:space="preserve"> </w:t>
      </w:r>
      <w:r w:rsidRPr="00F82ADA">
        <w:rPr>
          <w:rFonts w:asciiTheme="majorHAnsi" w:hAnsiTheme="majorHAnsi"/>
          <w:lang w:val="bg-BG"/>
        </w:rPr>
        <w:t>и е със срок</w:t>
      </w:r>
      <w:r w:rsidR="008F6333" w:rsidRPr="00F82ADA">
        <w:rPr>
          <w:rFonts w:asciiTheme="majorHAnsi" w:hAnsiTheme="majorHAnsi"/>
          <w:lang w:val="bg-BG"/>
        </w:rPr>
        <w:t xml:space="preserve"> </w:t>
      </w:r>
      <w:r w:rsidR="0034409F" w:rsidRPr="00F82ADA">
        <w:rPr>
          <w:rFonts w:asciiTheme="majorHAnsi" w:hAnsiTheme="majorHAnsi"/>
          <w:lang w:val="bg-BG"/>
        </w:rPr>
        <w:t xml:space="preserve">на </w:t>
      </w:r>
      <w:r w:rsidR="0034409F" w:rsidRPr="00647CE0">
        <w:rPr>
          <w:rFonts w:asciiTheme="majorHAnsi" w:hAnsiTheme="majorHAnsi"/>
          <w:lang w:val="bg-BG"/>
        </w:rPr>
        <w:t xml:space="preserve">действие </w:t>
      </w:r>
      <w:r w:rsidR="00DD1BF1" w:rsidRPr="00647CE0">
        <w:rPr>
          <w:rFonts w:asciiTheme="majorHAnsi" w:hAnsiTheme="majorHAnsi"/>
          <w:lang w:val="bg-BG"/>
        </w:rPr>
        <w:t>24</w:t>
      </w:r>
      <w:r w:rsidR="00F4062F" w:rsidRPr="00647CE0">
        <w:rPr>
          <w:rFonts w:asciiTheme="majorHAnsi" w:hAnsiTheme="majorHAnsi"/>
          <w:lang w:val="bg-BG"/>
        </w:rPr>
        <w:t xml:space="preserve"> /</w:t>
      </w:r>
      <w:r w:rsidR="00DD1BF1" w:rsidRPr="00647CE0">
        <w:rPr>
          <w:rFonts w:asciiTheme="majorHAnsi" w:hAnsiTheme="majorHAnsi"/>
          <w:lang w:val="bg-BG"/>
        </w:rPr>
        <w:t>двадесет и четири</w:t>
      </w:r>
      <w:r w:rsidR="00F4062F" w:rsidRPr="00647CE0">
        <w:rPr>
          <w:rFonts w:asciiTheme="majorHAnsi" w:hAnsiTheme="majorHAnsi"/>
          <w:lang w:val="bg-BG"/>
        </w:rPr>
        <w:t>/</w:t>
      </w:r>
      <w:r w:rsidR="008F6333" w:rsidRPr="00647CE0">
        <w:rPr>
          <w:rFonts w:asciiTheme="majorHAnsi" w:hAnsiTheme="majorHAnsi"/>
          <w:lang w:val="bg-BG"/>
        </w:rPr>
        <w:t xml:space="preserve"> </w:t>
      </w:r>
      <w:r w:rsidR="00DD1BF1" w:rsidRPr="00647CE0">
        <w:rPr>
          <w:rFonts w:asciiTheme="majorHAnsi" w:hAnsiTheme="majorHAnsi"/>
          <w:lang w:val="bg-BG"/>
        </w:rPr>
        <w:t>месеца</w:t>
      </w:r>
      <w:r w:rsidR="008F6333" w:rsidRPr="00647CE0">
        <w:rPr>
          <w:rFonts w:asciiTheme="majorHAnsi" w:hAnsiTheme="majorHAnsi"/>
          <w:lang w:val="bg-BG"/>
        </w:rPr>
        <w:t xml:space="preserve">. </w:t>
      </w:r>
    </w:p>
    <w:p w:rsidR="00647CE0" w:rsidRPr="00647CE0" w:rsidRDefault="006F5548" w:rsidP="00F53747">
      <w:pPr>
        <w:spacing w:after="120" w:line="276" w:lineRule="auto"/>
        <w:jc w:val="both"/>
        <w:rPr>
          <w:rFonts w:asciiTheme="majorHAnsi" w:hAnsiTheme="majorHAnsi" w:cs="Arial"/>
          <w:lang w:val="bg-BG"/>
        </w:rPr>
      </w:pPr>
      <w:r w:rsidRPr="00F82ADA">
        <w:rPr>
          <w:rFonts w:asciiTheme="majorHAnsi" w:hAnsiTheme="majorHAnsi" w:cs="Arial"/>
          <w:b/>
          <w:lang w:val="bg-BG"/>
        </w:rPr>
        <w:t>(</w:t>
      </w:r>
      <w:r w:rsidR="00647CE0">
        <w:rPr>
          <w:rFonts w:asciiTheme="majorHAnsi" w:hAnsiTheme="majorHAnsi" w:cs="Arial"/>
          <w:b/>
          <w:lang w:val="bg-BG"/>
        </w:rPr>
        <w:t>1а)</w:t>
      </w:r>
      <w:r w:rsidR="00647CE0">
        <w:rPr>
          <w:rStyle w:val="FootnoteReference"/>
          <w:rFonts w:asciiTheme="majorHAnsi" w:hAnsiTheme="majorHAnsi" w:cs="Arial"/>
          <w:b/>
          <w:lang w:val="bg-BG"/>
        </w:rPr>
        <w:footnoteReference w:id="5"/>
      </w:r>
      <w:r w:rsidR="00647CE0">
        <w:rPr>
          <w:rFonts w:asciiTheme="majorHAnsi" w:hAnsiTheme="majorHAnsi" w:cs="Arial"/>
          <w:b/>
          <w:lang w:val="bg-BG"/>
        </w:rPr>
        <w:t xml:space="preserve"> </w:t>
      </w:r>
      <w:r w:rsidR="00647CE0" w:rsidRPr="00F82ADA">
        <w:rPr>
          <w:rFonts w:asciiTheme="majorHAnsi" w:hAnsiTheme="majorHAnsi" w:cs="Arial"/>
          <w:lang w:val="bg-BG"/>
        </w:rPr>
        <w:t xml:space="preserve">Дейностите, предмет на </w:t>
      </w:r>
      <w:r w:rsidR="00647CE0" w:rsidRPr="00647CE0">
        <w:rPr>
          <w:rFonts w:asciiTheme="majorHAnsi" w:hAnsiTheme="majorHAnsi" w:cs="Arial"/>
          <w:lang w:val="bg-BG"/>
        </w:rPr>
        <w:t>договора, се извършват от Изпълнителя съгласно график за профилактични дейности</w:t>
      </w:r>
      <w:r w:rsidR="00937A35">
        <w:rPr>
          <w:rFonts w:asciiTheme="majorHAnsi" w:hAnsiTheme="majorHAnsi" w:cs="Arial"/>
          <w:lang w:val="bg-BG"/>
        </w:rPr>
        <w:t xml:space="preserve"> (</w:t>
      </w:r>
      <w:r w:rsidR="00937A35" w:rsidRPr="00937A35">
        <w:rPr>
          <w:rFonts w:asciiTheme="majorHAnsi" w:hAnsiTheme="majorHAnsi" w:cs="Arial"/>
          <w:i/>
          <w:lang w:val="bg-BG"/>
        </w:rPr>
        <w:t xml:space="preserve">част от Техническата спецификация – представляваща Приложение № 1 към този </w:t>
      </w:r>
      <w:r w:rsidR="00F53747" w:rsidRPr="00937A35">
        <w:rPr>
          <w:rFonts w:asciiTheme="majorHAnsi" w:hAnsiTheme="majorHAnsi" w:cs="Arial"/>
          <w:i/>
          <w:lang w:val="bg-BG"/>
        </w:rPr>
        <w:t>дого</w:t>
      </w:r>
      <w:r w:rsidR="00F53747">
        <w:rPr>
          <w:rFonts w:asciiTheme="majorHAnsi" w:hAnsiTheme="majorHAnsi" w:cs="Arial"/>
          <w:i/>
          <w:lang w:val="bg-BG"/>
        </w:rPr>
        <w:t>вор</w:t>
      </w:r>
      <w:r w:rsidR="00937A35">
        <w:rPr>
          <w:rFonts w:asciiTheme="majorHAnsi" w:hAnsiTheme="majorHAnsi" w:cs="Arial"/>
          <w:i/>
          <w:lang w:val="bg-BG"/>
        </w:rPr>
        <w:t>)</w:t>
      </w:r>
      <w:r w:rsidR="00647CE0" w:rsidRPr="00647CE0">
        <w:rPr>
          <w:rFonts w:asciiTheme="majorHAnsi" w:hAnsiTheme="majorHAnsi" w:cs="Arial"/>
          <w:lang w:val="bg-BG"/>
        </w:rPr>
        <w:t xml:space="preserve">, като денят и часът се съгласуват с представител на Възложителя. </w:t>
      </w:r>
    </w:p>
    <w:p w:rsidR="00937A35" w:rsidRDefault="00647CE0" w:rsidP="00F53747">
      <w:pPr>
        <w:spacing w:after="120" w:line="276" w:lineRule="auto"/>
        <w:jc w:val="both"/>
        <w:rPr>
          <w:rFonts w:asciiTheme="majorHAnsi" w:hAnsiTheme="majorHAnsi" w:cs="Arial"/>
          <w:b/>
          <w:lang w:val="bg-BG"/>
        </w:rPr>
      </w:pPr>
      <w:r w:rsidRPr="00647CE0">
        <w:rPr>
          <w:rFonts w:asciiTheme="majorHAnsi" w:hAnsiTheme="majorHAnsi" w:cs="Arial"/>
          <w:b/>
          <w:lang w:val="bg-BG"/>
        </w:rPr>
        <w:t>(1б)</w:t>
      </w:r>
      <w:r w:rsidRPr="00647CE0">
        <w:rPr>
          <w:rStyle w:val="FootnoteReference"/>
          <w:rFonts w:asciiTheme="majorHAnsi" w:hAnsiTheme="majorHAnsi" w:cs="Arial"/>
          <w:b/>
          <w:lang w:val="bg-BG"/>
        </w:rPr>
        <w:footnoteReference w:id="6"/>
      </w:r>
      <w:r w:rsidRPr="00647CE0">
        <w:rPr>
          <w:rFonts w:asciiTheme="majorHAnsi" w:hAnsiTheme="majorHAnsi" w:cs="Arial"/>
          <w:b/>
          <w:lang w:val="bg-BG"/>
        </w:rPr>
        <w:t xml:space="preserve"> </w:t>
      </w:r>
      <w:r w:rsidR="00937A35" w:rsidRPr="00937A35">
        <w:rPr>
          <w:rFonts w:ascii="Cambria" w:eastAsia="Calibri" w:hAnsi="Cambria"/>
          <w:lang w:val="bg-BG"/>
        </w:rPr>
        <w:t>На всеки</w:t>
      </w:r>
      <w:r w:rsidR="00937A35" w:rsidRPr="00937A35">
        <w:rPr>
          <w:rFonts w:ascii="Cambria" w:eastAsia="Calibri" w:hAnsi="Cambria"/>
          <w:b/>
          <w:lang w:val="bg-BG"/>
        </w:rPr>
        <w:t xml:space="preserve"> </w:t>
      </w:r>
      <w:r w:rsidR="00937A35" w:rsidRPr="00937A35">
        <w:rPr>
          <w:rFonts w:ascii="Cambria" w:eastAsia="Calibri" w:hAnsi="Cambria"/>
          <w:lang w:val="bg-BG"/>
        </w:rPr>
        <w:t>12 месеца</w:t>
      </w:r>
      <w:r w:rsidR="00937A35" w:rsidRPr="00937A35">
        <w:rPr>
          <w:rFonts w:ascii="Cambria" w:eastAsia="Calibri" w:hAnsi="Cambria"/>
          <w:b/>
          <w:lang w:val="bg-BG"/>
        </w:rPr>
        <w:t xml:space="preserve"> </w:t>
      </w:r>
      <w:r w:rsidR="00937A35" w:rsidRPr="00937A35">
        <w:rPr>
          <w:rFonts w:ascii="Cambria" w:eastAsia="Calibri" w:hAnsi="Cambria"/>
          <w:lang w:val="bg-BG"/>
        </w:rPr>
        <w:t>подмяна на масло /маслен филтър/ горивен филтър</w:t>
      </w:r>
      <w:r w:rsidR="00937A35">
        <w:rPr>
          <w:rFonts w:ascii="Cambria" w:eastAsia="Calibri" w:hAnsi="Cambria"/>
          <w:lang w:val="bg-BG"/>
        </w:rPr>
        <w:t>.</w:t>
      </w:r>
    </w:p>
    <w:p w:rsidR="00647CE0" w:rsidRDefault="00937A35" w:rsidP="00F53747">
      <w:pPr>
        <w:spacing w:after="120" w:line="276" w:lineRule="auto"/>
        <w:jc w:val="both"/>
        <w:rPr>
          <w:rFonts w:asciiTheme="majorHAnsi" w:hAnsiTheme="majorHAnsi" w:cs="Arial"/>
          <w:b/>
          <w:lang w:val="bg-BG"/>
        </w:rPr>
      </w:pPr>
      <w:r w:rsidRPr="00647CE0">
        <w:rPr>
          <w:rFonts w:asciiTheme="majorHAnsi" w:hAnsiTheme="majorHAnsi" w:cs="Arial"/>
          <w:b/>
          <w:lang w:val="bg-BG"/>
        </w:rPr>
        <w:t>(1</w:t>
      </w:r>
      <w:r>
        <w:rPr>
          <w:rFonts w:asciiTheme="majorHAnsi" w:hAnsiTheme="majorHAnsi" w:cs="Arial"/>
          <w:b/>
          <w:lang w:val="bg-BG"/>
        </w:rPr>
        <w:t>в</w:t>
      </w:r>
      <w:r w:rsidRPr="00647CE0">
        <w:rPr>
          <w:rFonts w:asciiTheme="majorHAnsi" w:hAnsiTheme="majorHAnsi" w:cs="Arial"/>
          <w:b/>
          <w:lang w:val="bg-BG"/>
        </w:rPr>
        <w:t>)</w:t>
      </w:r>
      <w:r w:rsidRPr="00647CE0">
        <w:rPr>
          <w:rStyle w:val="FootnoteReference"/>
          <w:rFonts w:asciiTheme="majorHAnsi" w:hAnsiTheme="majorHAnsi" w:cs="Arial"/>
          <w:b/>
          <w:lang w:val="bg-BG"/>
        </w:rPr>
        <w:footnoteReference w:id="7"/>
      </w:r>
      <w:r w:rsidR="00647CE0" w:rsidRPr="00647CE0">
        <w:rPr>
          <w:rFonts w:asciiTheme="majorHAnsi" w:hAnsiTheme="majorHAnsi" w:cs="Arial"/>
          <w:lang w:val="bg-BG"/>
        </w:rPr>
        <w:t>На всеки 24 месеца се извършва подмяна на охлаждаща течност и подмяна на горивния филтър.</w:t>
      </w:r>
    </w:p>
    <w:p w:rsidR="00687AE6" w:rsidRPr="00647CE0" w:rsidRDefault="00647CE0" w:rsidP="00937A35">
      <w:pPr>
        <w:spacing w:line="276" w:lineRule="auto"/>
        <w:jc w:val="both"/>
        <w:rPr>
          <w:rFonts w:asciiTheme="majorHAnsi" w:hAnsiTheme="majorHAnsi" w:cs="Arial"/>
          <w:b/>
          <w:lang w:val="bg-BG"/>
        </w:rPr>
      </w:pPr>
      <w:r w:rsidRPr="00647CE0">
        <w:rPr>
          <w:rFonts w:asciiTheme="majorHAnsi" w:hAnsiTheme="majorHAnsi" w:cs="Arial"/>
          <w:b/>
          <w:lang w:val="bg-BG"/>
        </w:rPr>
        <w:t>(</w:t>
      </w:r>
      <w:r w:rsidR="006F5548" w:rsidRPr="00647CE0">
        <w:rPr>
          <w:rFonts w:asciiTheme="majorHAnsi" w:hAnsiTheme="majorHAnsi" w:cs="Arial"/>
          <w:b/>
          <w:lang w:val="bg-BG"/>
        </w:rPr>
        <w:t>2)</w:t>
      </w:r>
      <w:r w:rsidR="0034409F" w:rsidRPr="00647CE0">
        <w:rPr>
          <w:rFonts w:asciiTheme="majorHAnsi" w:hAnsiTheme="majorHAnsi" w:cs="Arial"/>
          <w:lang w:val="bg-BG"/>
        </w:rPr>
        <w:t xml:space="preserve"> </w:t>
      </w:r>
      <w:r w:rsidR="00687AE6" w:rsidRPr="00647CE0">
        <w:rPr>
          <w:rFonts w:asciiTheme="majorHAnsi" w:hAnsiTheme="majorHAnsi" w:cs="Arial"/>
          <w:lang w:val="bg-BG"/>
        </w:rPr>
        <w:t>Време за реакция при аварийна ситуация</w:t>
      </w:r>
      <w:r w:rsidR="00687AE6" w:rsidRPr="00647CE0">
        <w:rPr>
          <w:rFonts w:asciiTheme="majorHAnsi" w:hAnsiTheme="majorHAnsi" w:cs="Arial"/>
          <w:b/>
          <w:lang w:val="bg-BG"/>
        </w:rPr>
        <w:t xml:space="preserve">: </w:t>
      </w:r>
    </w:p>
    <w:p w:rsidR="00687AE6" w:rsidRPr="00647CE0" w:rsidRDefault="002D52A1" w:rsidP="00937A35">
      <w:pPr>
        <w:spacing w:line="276" w:lineRule="auto"/>
        <w:jc w:val="both"/>
        <w:rPr>
          <w:rFonts w:asciiTheme="majorHAnsi" w:hAnsiTheme="majorHAnsi" w:cs="Arial"/>
          <w:lang w:val="bg-BG"/>
        </w:rPr>
      </w:pPr>
      <w:r>
        <w:rPr>
          <w:rFonts w:asciiTheme="majorHAnsi" w:hAnsiTheme="majorHAnsi" w:cs="Arial"/>
          <w:lang w:val="bg-BG"/>
        </w:rPr>
        <w:t>-</w:t>
      </w:r>
      <w:r w:rsidR="00687AE6" w:rsidRPr="00647CE0">
        <w:rPr>
          <w:rFonts w:asciiTheme="majorHAnsi" w:hAnsiTheme="majorHAnsi" w:cs="Arial"/>
          <w:lang w:val="bg-BG"/>
        </w:rPr>
        <w:t xml:space="preserve"> </w:t>
      </w:r>
      <w:r w:rsidRPr="002D52A1">
        <w:rPr>
          <w:rFonts w:asciiTheme="majorHAnsi" w:hAnsiTheme="majorHAnsi" w:cs="Arial"/>
          <w:lang w:val="bg-BG"/>
        </w:rPr>
        <w:t>до ……………………….. (</w:t>
      </w:r>
      <w:r w:rsidRPr="002D52A1">
        <w:rPr>
          <w:rFonts w:asciiTheme="majorHAnsi" w:hAnsiTheme="majorHAnsi" w:cs="Arial"/>
          <w:i/>
          <w:lang w:val="bg-BG"/>
        </w:rPr>
        <w:t>не повече от 2 часа/120 минути</w:t>
      </w:r>
      <w:r w:rsidRPr="002D52A1">
        <w:rPr>
          <w:rFonts w:asciiTheme="majorHAnsi" w:hAnsiTheme="majorHAnsi" w:cs="Arial"/>
          <w:lang w:val="bg-BG"/>
        </w:rPr>
        <w:t xml:space="preserve">, </w:t>
      </w:r>
      <w:r w:rsidRPr="002D52A1">
        <w:rPr>
          <w:rFonts w:asciiTheme="majorHAnsi" w:hAnsiTheme="majorHAnsi" w:cs="Arial"/>
          <w:i/>
          <w:lang w:val="bg-BG"/>
        </w:rPr>
        <w:t>попълва се срокът съгласно посоченото в техническото предложение на изпълнителя)</w:t>
      </w:r>
      <w:r w:rsidR="00687AE6" w:rsidRPr="002D52A1">
        <w:rPr>
          <w:rFonts w:asciiTheme="majorHAnsi" w:hAnsiTheme="majorHAnsi" w:cs="Arial"/>
          <w:i/>
          <w:lang w:val="bg-BG"/>
        </w:rPr>
        <w:t>;</w:t>
      </w:r>
    </w:p>
    <w:p w:rsidR="00687AE6" w:rsidRPr="00647CE0" w:rsidRDefault="00687AE6" w:rsidP="00937A35">
      <w:pPr>
        <w:spacing w:after="240" w:line="276" w:lineRule="auto"/>
        <w:jc w:val="both"/>
        <w:rPr>
          <w:rFonts w:asciiTheme="majorHAnsi" w:hAnsiTheme="majorHAnsi" w:cs="Arial"/>
          <w:lang w:val="bg-BG"/>
        </w:rPr>
      </w:pPr>
      <w:r w:rsidRPr="00647CE0">
        <w:rPr>
          <w:rFonts w:asciiTheme="majorHAnsi" w:hAnsiTheme="majorHAnsi" w:cs="Arial"/>
          <w:lang w:val="bg-BG"/>
        </w:rPr>
        <w:t xml:space="preserve">- до </w:t>
      </w:r>
      <w:r w:rsidR="002D52A1">
        <w:rPr>
          <w:rFonts w:asciiTheme="majorHAnsi" w:hAnsiTheme="majorHAnsi" w:cs="Arial"/>
          <w:lang w:val="bg-BG"/>
        </w:rPr>
        <w:t xml:space="preserve">………………………… </w:t>
      </w:r>
      <w:r w:rsidR="002D52A1" w:rsidRPr="002D52A1">
        <w:rPr>
          <w:rFonts w:asciiTheme="majorHAnsi" w:hAnsiTheme="majorHAnsi" w:cs="Arial"/>
          <w:lang w:val="bg-BG"/>
        </w:rPr>
        <w:t>(</w:t>
      </w:r>
      <w:r w:rsidR="002D52A1" w:rsidRPr="002D52A1">
        <w:rPr>
          <w:rFonts w:ascii="Cambria" w:hAnsi="Cambria"/>
          <w:i/>
        </w:rPr>
        <w:t>не повече от 4 часа/240 минути</w:t>
      </w:r>
      <w:r w:rsidR="002D52A1">
        <w:rPr>
          <w:rFonts w:ascii="Cambria" w:hAnsi="Cambria"/>
          <w:i/>
          <w:lang w:val="bg-BG"/>
        </w:rPr>
        <w:t xml:space="preserve">, </w:t>
      </w:r>
      <w:r w:rsidR="002D52A1" w:rsidRPr="002D52A1">
        <w:rPr>
          <w:rFonts w:asciiTheme="majorHAnsi" w:hAnsiTheme="majorHAnsi" w:cs="Arial"/>
          <w:i/>
          <w:lang w:val="bg-BG"/>
        </w:rPr>
        <w:t>попълва се срокът съгласно посоченото в техническото предложение на изпълнителя)</w:t>
      </w:r>
      <w:r w:rsidRPr="002D52A1">
        <w:rPr>
          <w:rFonts w:asciiTheme="majorHAnsi" w:hAnsiTheme="majorHAnsi" w:cs="Arial"/>
          <w:lang w:val="bg-BG"/>
        </w:rPr>
        <w:t>.</w:t>
      </w:r>
    </w:p>
    <w:p w:rsidR="00647CE0" w:rsidRPr="00647CE0" w:rsidRDefault="0034409F" w:rsidP="00937A35">
      <w:pPr>
        <w:spacing w:after="240" w:line="276" w:lineRule="auto"/>
        <w:jc w:val="both"/>
        <w:rPr>
          <w:rFonts w:asciiTheme="majorHAnsi" w:hAnsiTheme="majorHAnsi"/>
          <w:lang w:val="bg-BG"/>
        </w:rPr>
      </w:pPr>
      <w:r w:rsidRPr="00647CE0">
        <w:rPr>
          <w:rFonts w:asciiTheme="majorHAnsi" w:hAnsiTheme="majorHAnsi"/>
          <w:b/>
          <w:lang w:val="bg-BG"/>
        </w:rPr>
        <w:t xml:space="preserve">Чл. 3. </w:t>
      </w:r>
      <w:r w:rsidRPr="00647CE0">
        <w:rPr>
          <w:rFonts w:asciiTheme="majorHAnsi" w:hAnsiTheme="majorHAnsi"/>
          <w:lang w:val="bg-BG"/>
        </w:rPr>
        <w:t>Мястото на изп</w:t>
      </w:r>
      <w:r w:rsidR="00DA39CE" w:rsidRPr="00647CE0">
        <w:rPr>
          <w:rFonts w:asciiTheme="majorHAnsi" w:hAnsiTheme="majorHAnsi"/>
          <w:lang w:val="bg-BG"/>
        </w:rPr>
        <w:t>ълнение на Договора е</w:t>
      </w:r>
      <w:r w:rsidR="00647CE0" w:rsidRPr="00647CE0">
        <w:rPr>
          <w:rFonts w:asciiTheme="majorHAnsi" w:hAnsiTheme="majorHAnsi"/>
          <w:lang w:val="bg-BG"/>
        </w:rPr>
        <w:t>:</w:t>
      </w:r>
      <w:r w:rsidR="00647CE0">
        <w:rPr>
          <w:rStyle w:val="FootnoteReference"/>
          <w:rFonts w:asciiTheme="majorHAnsi" w:hAnsiTheme="majorHAnsi"/>
          <w:lang w:val="bg-BG"/>
        </w:rPr>
        <w:footnoteReference w:id="8"/>
      </w:r>
    </w:p>
    <w:p w:rsidR="00647CE0" w:rsidRPr="00647CE0" w:rsidRDefault="00647CE0" w:rsidP="00937A35">
      <w:pPr>
        <w:spacing w:line="276" w:lineRule="auto"/>
        <w:jc w:val="both"/>
        <w:rPr>
          <w:rFonts w:asciiTheme="majorHAnsi" w:hAnsiTheme="majorHAnsi"/>
          <w:i/>
          <w:lang w:val="bg-BG"/>
        </w:rPr>
      </w:pPr>
      <w:r w:rsidRPr="00647CE0">
        <w:rPr>
          <w:rFonts w:asciiTheme="majorHAnsi" w:hAnsiTheme="majorHAnsi"/>
          <w:lang w:val="bg-BG"/>
        </w:rPr>
        <w:lastRenderedPageBreak/>
        <w:t>/</w:t>
      </w:r>
      <w:r w:rsidR="00B626EE" w:rsidRPr="00B626EE">
        <w:rPr>
          <w:rFonts w:asciiTheme="majorHAnsi" w:hAnsiTheme="majorHAnsi"/>
          <w:i/>
          <w:lang w:val="bg-BG"/>
        </w:rPr>
        <w:t>Приложимо з</w:t>
      </w:r>
      <w:r w:rsidRPr="00647CE0">
        <w:rPr>
          <w:rFonts w:asciiTheme="majorHAnsi" w:hAnsiTheme="majorHAnsi"/>
          <w:i/>
          <w:lang w:val="bg-BG"/>
        </w:rPr>
        <w:t>а Обособена позиция № 1/:</w:t>
      </w:r>
    </w:p>
    <w:p w:rsidR="006F5548" w:rsidRPr="00647CE0" w:rsidRDefault="00DA39CE" w:rsidP="00F53747">
      <w:pPr>
        <w:spacing w:after="120" w:line="276" w:lineRule="auto"/>
        <w:jc w:val="both"/>
        <w:rPr>
          <w:rFonts w:asciiTheme="majorHAnsi" w:hAnsiTheme="majorHAnsi"/>
          <w:lang w:val="bg-BG"/>
        </w:rPr>
      </w:pPr>
      <w:r w:rsidRPr="00647CE0">
        <w:rPr>
          <w:rFonts w:asciiTheme="majorHAnsi" w:hAnsiTheme="majorHAnsi"/>
          <w:lang w:val="bg-BG"/>
        </w:rPr>
        <w:t>гр. София, ул. „Александър Жендов“ №2</w:t>
      </w:r>
      <w:r w:rsidR="00647CE0" w:rsidRPr="00647CE0">
        <w:rPr>
          <w:rFonts w:asciiTheme="majorHAnsi" w:hAnsiTheme="majorHAnsi"/>
          <w:lang w:val="bg-BG"/>
        </w:rPr>
        <w:t>, Министерство на външните работи – Централно управление</w:t>
      </w:r>
      <w:r w:rsidRPr="00647CE0">
        <w:rPr>
          <w:rFonts w:asciiTheme="majorHAnsi" w:hAnsiTheme="majorHAnsi"/>
          <w:lang w:val="bg-BG"/>
        </w:rPr>
        <w:t>.</w:t>
      </w:r>
    </w:p>
    <w:p w:rsidR="00647CE0" w:rsidRPr="00647CE0" w:rsidRDefault="00647CE0" w:rsidP="00937A35">
      <w:pPr>
        <w:spacing w:line="276" w:lineRule="auto"/>
        <w:jc w:val="both"/>
        <w:rPr>
          <w:rFonts w:asciiTheme="majorHAnsi" w:hAnsiTheme="majorHAnsi"/>
          <w:i/>
          <w:lang w:val="bg-BG"/>
        </w:rPr>
      </w:pPr>
      <w:r w:rsidRPr="00647CE0">
        <w:rPr>
          <w:rFonts w:asciiTheme="majorHAnsi" w:hAnsiTheme="majorHAnsi"/>
          <w:i/>
          <w:lang w:val="bg-BG"/>
        </w:rPr>
        <w:t>/</w:t>
      </w:r>
      <w:r w:rsidR="00B626EE">
        <w:rPr>
          <w:rFonts w:asciiTheme="majorHAnsi" w:hAnsiTheme="majorHAnsi"/>
          <w:i/>
          <w:lang w:val="bg-BG"/>
        </w:rPr>
        <w:t xml:space="preserve">Приложимо </w:t>
      </w:r>
      <w:r w:rsidR="00B626EE" w:rsidRPr="00B626EE">
        <w:rPr>
          <w:rFonts w:asciiTheme="majorHAnsi" w:hAnsiTheme="majorHAnsi"/>
          <w:i/>
          <w:u w:val="single"/>
          <w:lang w:val="bg-BG"/>
        </w:rPr>
        <w:t>з</w:t>
      </w:r>
      <w:r w:rsidRPr="00B626EE">
        <w:rPr>
          <w:rFonts w:asciiTheme="majorHAnsi" w:hAnsiTheme="majorHAnsi"/>
          <w:i/>
          <w:u w:val="single"/>
          <w:lang w:val="bg-BG"/>
        </w:rPr>
        <w:t>а</w:t>
      </w:r>
      <w:r w:rsidRPr="00647CE0">
        <w:rPr>
          <w:rFonts w:asciiTheme="majorHAnsi" w:hAnsiTheme="majorHAnsi"/>
          <w:i/>
          <w:lang w:val="bg-BG"/>
        </w:rPr>
        <w:t xml:space="preserve"> Обособена позиция № 2/:</w:t>
      </w:r>
    </w:p>
    <w:p w:rsidR="00647CE0" w:rsidRPr="00C86F91" w:rsidRDefault="00647CE0" w:rsidP="00937A35">
      <w:pPr>
        <w:spacing w:line="276" w:lineRule="auto"/>
        <w:jc w:val="both"/>
        <w:rPr>
          <w:rFonts w:asciiTheme="majorHAnsi" w:hAnsiTheme="majorHAnsi"/>
          <w:highlight w:val="yellow"/>
          <w:lang w:val="bg-BG"/>
        </w:rPr>
      </w:pPr>
      <w:r w:rsidRPr="00647CE0">
        <w:rPr>
          <w:rFonts w:asciiTheme="majorHAnsi" w:hAnsiTheme="majorHAnsi"/>
          <w:lang w:val="bg-BG"/>
        </w:rPr>
        <w:t>гр. София, ул. „Александър Жендов“ №2, Министерство на външните работи – Централно управление</w:t>
      </w:r>
      <w:r>
        <w:rPr>
          <w:rFonts w:asciiTheme="majorHAnsi" w:hAnsiTheme="majorHAnsi"/>
          <w:lang w:val="bg-BG"/>
        </w:rPr>
        <w:t xml:space="preserve"> и </w:t>
      </w:r>
      <w:r w:rsidRPr="00647CE0">
        <w:rPr>
          <w:rFonts w:asciiTheme="majorHAnsi" w:hAnsiTheme="majorHAnsi"/>
          <w:lang w:val="bg-BG"/>
        </w:rPr>
        <w:t>гр. София, резиденция Бояна, дом № 8</w:t>
      </w:r>
      <w:r>
        <w:rPr>
          <w:rFonts w:asciiTheme="majorHAnsi" w:hAnsiTheme="majorHAnsi"/>
          <w:lang w:val="bg-BG"/>
        </w:rPr>
        <w:t>.</w:t>
      </w:r>
    </w:p>
    <w:p w:rsidR="001201C3" w:rsidRDefault="001201C3" w:rsidP="00937A35">
      <w:pPr>
        <w:spacing w:line="276" w:lineRule="auto"/>
        <w:jc w:val="both"/>
        <w:rPr>
          <w:rFonts w:asciiTheme="majorHAnsi" w:hAnsiTheme="majorHAnsi"/>
          <w:b/>
          <w:bCs/>
          <w:color w:val="FF0000"/>
          <w:highlight w:val="yellow"/>
          <w:u w:val="single"/>
          <w:lang w:val="bg-BG"/>
        </w:rPr>
      </w:pPr>
    </w:p>
    <w:p w:rsidR="00874336" w:rsidRPr="007114A4" w:rsidRDefault="00556774" w:rsidP="00F53747">
      <w:pPr>
        <w:spacing w:after="120" w:line="276" w:lineRule="auto"/>
        <w:jc w:val="both"/>
        <w:rPr>
          <w:rFonts w:asciiTheme="majorHAnsi" w:hAnsiTheme="majorHAnsi"/>
          <w:b/>
          <w:bCs/>
          <w:u w:val="single"/>
          <w:lang w:val="bg-BG"/>
        </w:rPr>
      </w:pPr>
      <w:r w:rsidRPr="007114A4">
        <w:rPr>
          <w:rFonts w:asciiTheme="majorHAnsi" w:hAnsiTheme="majorHAnsi"/>
          <w:b/>
          <w:bCs/>
          <w:u w:val="single"/>
          <w:lang w:val="bg-BG"/>
        </w:rPr>
        <w:t>III.</w:t>
      </w:r>
      <w:r w:rsidR="006E6D82" w:rsidRPr="007114A4">
        <w:rPr>
          <w:rFonts w:asciiTheme="majorHAnsi" w:hAnsiTheme="majorHAnsi"/>
          <w:b/>
          <w:bCs/>
          <w:lang w:val="bg-BG"/>
        </w:rPr>
        <w:t xml:space="preserve"> ЦЕНА, РЕД И СРОКОВЕ ЗА ПЛАЩАНЕ</w:t>
      </w:r>
      <w:r w:rsidR="002D52A1" w:rsidRPr="007114A4">
        <w:rPr>
          <w:rStyle w:val="FootnoteReference"/>
          <w:rFonts w:asciiTheme="majorHAnsi" w:hAnsiTheme="majorHAnsi"/>
          <w:b/>
          <w:bCs/>
          <w:lang w:val="bg-BG"/>
        </w:rPr>
        <w:footnoteReference w:id="9"/>
      </w:r>
    </w:p>
    <w:p w:rsidR="00434B82" w:rsidRPr="007114A4" w:rsidRDefault="00874336" w:rsidP="00F53747">
      <w:pPr>
        <w:spacing w:after="120" w:line="276" w:lineRule="auto"/>
        <w:jc w:val="both"/>
        <w:rPr>
          <w:rFonts w:asciiTheme="majorHAnsi" w:hAnsiTheme="majorHAnsi"/>
          <w:lang w:val="bg-BG"/>
        </w:rPr>
      </w:pPr>
      <w:r w:rsidRPr="007114A4">
        <w:rPr>
          <w:rFonts w:asciiTheme="majorHAnsi" w:hAnsiTheme="majorHAnsi"/>
          <w:b/>
          <w:lang w:val="bg-BG"/>
        </w:rPr>
        <w:t xml:space="preserve">Чл. </w:t>
      </w:r>
      <w:r w:rsidR="0034409F" w:rsidRPr="007114A4">
        <w:rPr>
          <w:rFonts w:asciiTheme="majorHAnsi" w:hAnsiTheme="majorHAnsi"/>
          <w:b/>
          <w:lang w:val="bg-BG"/>
        </w:rPr>
        <w:t>4</w:t>
      </w:r>
      <w:r w:rsidRPr="007114A4">
        <w:rPr>
          <w:rFonts w:asciiTheme="majorHAnsi" w:hAnsiTheme="majorHAnsi"/>
          <w:b/>
          <w:lang w:val="bg-BG"/>
        </w:rPr>
        <w:t>.</w:t>
      </w:r>
      <w:r w:rsidR="00704353" w:rsidRPr="007114A4">
        <w:rPr>
          <w:rFonts w:asciiTheme="majorHAnsi" w:hAnsiTheme="majorHAnsi"/>
          <w:b/>
          <w:lang w:val="bg-BG"/>
        </w:rPr>
        <w:t xml:space="preserve"> </w:t>
      </w:r>
      <w:r w:rsidR="002D52A1" w:rsidRPr="007114A4">
        <w:rPr>
          <w:rFonts w:ascii="Cambria" w:hAnsi="Cambria"/>
          <w:i/>
          <w:u w:val="single"/>
          <w:lang w:val="bg-BG"/>
        </w:rPr>
        <w:t>(Вариант 1, приложим за ОП № 1)</w:t>
      </w:r>
      <w:r w:rsidR="002D52A1" w:rsidRPr="007114A4">
        <w:rPr>
          <w:rFonts w:ascii="Cambria" w:hAnsi="Cambria"/>
          <w:i/>
          <w:lang w:val="bg-BG"/>
        </w:rPr>
        <w:t xml:space="preserve"> </w:t>
      </w:r>
      <w:r w:rsidR="00704353" w:rsidRPr="007114A4">
        <w:rPr>
          <w:rFonts w:asciiTheme="majorHAnsi" w:hAnsiTheme="majorHAnsi"/>
          <w:b/>
          <w:lang w:val="bg-BG"/>
        </w:rPr>
        <w:t>(1)</w:t>
      </w:r>
      <w:r w:rsidRPr="007114A4">
        <w:rPr>
          <w:rFonts w:asciiTheme="majorHAnsi" w:hAnsiTheme="majorHAnsi"/>
          <w:lang w:val="bg-BG"/>
        </w:rPr>
        <w:t xml:space="preserve"> Общата стойност </w:t>
      </w:r>
      <w:r w:rsidR="00C76885" w:rsidRPr="007114A4">
        <w:rPr>
          <w:rFonts w:asciiTheme="majorHAnsi" w:hAnsiTheme="majorHAnsi"/>
          <w:lang w:val="bg-BG"/>
        </w:rPr>
        <w:t xml:space="preserve">на </w:t>
      </w:r>
      <w:r w:rsidR="00070F89" w:rsidRPr="007114A4">
        <w:rPr>
          <w:rFonts w:asciiTheme="majorHAnsi" w:hAnsiTheme="majorHAnsi"/>
          <w:lang w:val="bg-BG"/>
        </w:rPr>
        <w:t>договора</w:t>
      </w:r>
      <w:r w:rsidR="0080611C" w:rsidRPr="007114A4">
        <w:rPr>
          <w:rFonts w:asciiTheme="majorHAnsi" w:hAnsiTheme="majorHAnsi"/>
          <w:lang w:val="bg-BG"/>
        </w:rPr>
        <w:t xml:space="preserve"> </w:t>
      </w:r>
      <w:r w:rsidR="007114A4" w:rsidRPr="007114A4">
        <w:rPr>
          <w:rFonts w:ascii="Cambria" w:hAnsi="Cambria"/>
          <w:lang w:val="bg-BG"/>
        </w:rPr>
        <w:t>за периода от 24 месеца е в размер на ………</w:t>
      </w:r>
      <w:r w:rsidR="007114A4" w:rsidRPr="007114A4">
        <w:rPr>
          <w:lang w:val="bg-BG"/>
        </w:rPr>
        <w:t xml:space="preserve"> </w:t>
      </w:r>
      <w:r w:rsidR="007114A4" w:rsidRPr="007114A4">
        <w:rPr>
          <w:rFonts w:ascii="Cambria" w:hAnsi="Cambria"/>
          <w:lang w:val="bg-BG"/>
        </w:rPr>
        <w:t>лв. (</w:t>
      </w:r>
      <w:r w:rsidR="007114A4" w:rsidRPr="007114A4">
        <w:rPr>
          <w:rFonts w:ascii="Cambria" w:hAnsi="Cambria"/>
          <w:i/>
          <w:lang w:val="bg-BG"/>
        </w:rPr>
        <w:t>изписва се с думи: ……..</w:t>
      </w:r>
      <w:r w:rsidR="007114A4" w:rsidRPr="007114A4">
        <w:rPr>
          <w:rFonts w:ascii="Cambria" w:hAnsi="Cambria"/>
          <w:lang w:val="bg-BG"/>
        </w:rPr>
        <w:t>) без ДДС и ………….. лв. (</w:t>
      </w:r>
      <w:r w:rsidR="007114A4" w:rsidRPr="007114A4">
        <w:rPr>
          <w:rFonts w:ascii="Cambria" w:hAnsi="Cambria"/>
          <w:i/>
          <w:lang w:val="bg-BG"/>
        </w:rPr>
        <w:t>изписва се с думи</w:t>
      </w:r>
      <w:r w:rsidR="007114A4" w:rsidRPr="007114A4">
        <w:rPr>
          <w:rFonts w:ascii="Cambria" w:hAnsi="Cambria"/>
          <w:lang w:val="bg-BG"/>
        </w:rPr>
        <w:t>:……..) с ДДС</w:t>
      </w:r>
      <w:r w:rsidR="00BE4866">
        <w:rPr>
          <w:rStyle w:val="FootnoteReference"/>
          <w:rFonts w:ascii="Cambria" w:hAnsi="Cambria"/>
          <w:lang w:val="bg-BG"/>
        </w:rPr>
        <w:footnoteReference w:id="10"/>
      </w:r>
      <w:r w:rsidR="00543192" w:rsidRPr="007114A4">
        <w:rPr>
          <w:rFonts w:asciiTheme="majorHAnsi" w:hAnsiTheme="majorHAnsi"/>
          <w:lang w:val="bg-BG"/>
        </w:rPr>
        <w:t xml:space="preserve">, </w:t>
      </w:r>
      <w:r w:rsidR="007B766D" w:rsidRPr="007114A4">
        <w:rPr>
          <w:rFonts w:asciiTheme="majorHAnsi" w:hAnsiTheme="majorHAnsi"/>
          <w:lang w:val="bg-BG"/>
        </w:rPr>
        <w:t>от които</w:t>
      </w:r>
      <w:r w:rsidR="00434B82" w:rsidRPr="007114A4">
        <w:rPr>
          <w:rFonts w:asciiTheme="majorHAnsi" w:hAnsiTheme="majorHAnsi"/>
          <w:lang w:val="bg-BG"/>
        </w:rPr>
        <w:t>:</w:t>
      </w:r>
    </w:p>
    <w:p w:rsidR="007114A4" w:rsidRPr="007114A4" w:rsidRDefault="007114A4" w:rsidP="00937A35">
      <w:pPr>
        <w:spacing w:line="276" w:lineRule="auto"/>
        <w:ind w:firstLine="708"/>
        <w:jc w:val="both"/>
        <w:rPr>
          <w:rFonts w:ascii="Cambria" w:hAnsi="Cambria"/>
          <w:lang w:val="bg-BG"/>
        </w:rPr>
      </w:pPr>
      <w:r w:rsidRPr="006950BA">
        <w:rPr>
          <w:rFonts w:ascii="Cambria" w:hAnsi="Cambria"/>
        </w:rPr>
        <w:t>1.</w:t>
      </w:r>
      <w:r>
        <w:rPr>
          <w:rFonts w:ascii="Cambria" w:hAnsi="Cambria"/>
          <w:lang w:val="bg-BG"/>
        </w:rPr>
        <w:t>1</w:t>
      </w:r>
      <w:r w:rsidRPr="006950BA">
        <w:rPr>
          <w:rFonts w:ascii="Cambria" w:hAnsi="Cambria"/>
        </w:rPr>
        <w:t>.</w:t>
      </w:r>
      <w:r w:rsidRPr="007114A4">
        <w:rPr>
          <w:rFonts w:ascii="Cambria" w:hAnsi="Cambria"/>
          <w:lang w:val="bg-BG"/>
        </w:rPr>
        <w:tab/>
        <w:t xml:space="preserve">Предложена обща цена за изпълнение за периода от </w:t>
      </w:r>
      <w:r w:rsidRPr="002637E1">
        <w:rPr>
          <w:rFonts w:ascii="Cambria" w:hAnsi="Cambria"/>
          <w:i/>
          <w:lang w:val="bg-BG"/>
        </w:rPr>
        <w:t xml:space="preserve">12 </w:t>
      </w:r>
      <w:r w:rsidR="002637E1">
        <w:rPr>
          <w:rFonts w:ascii="Cambria" w:hAnsi="Cambria"/>
          <w:i/>
          <w:lang w:val="bg-BG"/>
        </w:rPr>
        <w:t xml:space="preserve">(дванадесет) </w:t>
      </w:r>
      <w:r w:rsidRPr="002637E1">
        <w:rPr>
          <w:rFonts w:ascii="Cambria" w:hAnsi="Cambria"/>
          <w:i/>
          <w:lang w:val="bg-BG"/>
        </w:rPr>
        <w:t>месеца</w:t>
      </w:r>
      <w:r w:rsidRPr="007114A4">
        <w:rPr>
          <w:rFonts w:ascii="Cambria" w:hAnsi="Cambria"/>
          <w:lang w:val="bg-BG"/>
        </w:rPr>
        <w:t xml:space="preserve"> е в размер на ………… лв. (</w:t>
      </w:r>
      <w:r w:rsidRPr="007114A4">
        <w:rPr>
          <w:rFonts w:ascii="Cambria" w:hAnsi="Cambria"/>
          <w:i/>
          <w:lang w:val="bg-BG"/>
        </w:rPr>
        <w:t>изписва се с думи:….)</w:t>
      </w:r>
      <w:r w:rsidRPr="007114A4">
        <w:rPr>
          <w:rFonts w:ascii="Cambria" w:hAnsi="Cambria"/>
          <w:lang w:val="bg-BG"/>
        </w:rPr>
        <w:t xml:space="preserve"> без ДДС и ……….. лв. </w:t>
      </w:r>
      <w:r w:rsidRPr="007114A4">
        <w:rPr>
          <w:rFonts w:ascii="Cambria" w:hAnsi="Cambria"/>
          <w:i/>
          <w:lang w:val="bg-BG"/>
        </w:rPr>
        <w:t>(изписва се с думи:………..)</w:t>
      </w:r>
      <w:r w:rsidRPr="007114A4">
        <w:rPr>
          <w:rFonts w:ascii="Cambria" w:hAnsi="Cambria"/>
          <w:lang w:val="bg-BG"/>
        </w:rPr>
        <w:t xml:space="preserve"> с ДДС</w:t>
      </w:r>
      <w:r w:rsidR="002637E1">
        <w:rPr>
          <w:rFonts w:ascii="Cambria" w:hAnsi="Cambria"/>
          <w:lang w:val="bg-BG"/>
        </w:rPr>
        <w:t>.</w:t>
      </w:r>
      <w:r w:rsidR="002637E1" w:rsidRPr="002637E1">
        <w:rPr>
          <w:rFonts w:ascii="Cambria" w:hAnsi="Cambria"/>
          <w:lang w:val="bg-BG"/>
        </w:rPr>
        <w:t xml:space="preserve"> </w:t>
      </w:r>
      <w:r w:rsidR="002637E1" w:rsidRPr="00BE4866">
        <w:rPr>
          <w:rFonts w:ascii="Cambria" w:hAnsi="Cambria"/>
          <w:lang w:val="bg-BG"/>
        </w:rPr>
        <w:t xml:space="preserve">Предложена цена за абонаментно обслужване за </w:t>
      </w:r>
      <w:r w:rsidR="002637E1" w:rsidRPr="00BE4866">
        <w:rPr>
          <w:rFonts w:ascii="Cambria" w:hAnsi="Cambria"/>
          <w:i/>
          <w:lang w:val="bg-BG"/>
        </w:rPr>
        <w:t>1 (един) месеца</w:t>
      </w:r>
      <w:r w:rsidR="002637E1" w:rsidRPr="00BE4866">
        <w:rPr>
          <w:rFonts w:ascii="Cambria" w:hAnsi="Cambria"/>
          <w:lang w:val="bg-BG"/>
        </w:rPr>
        <w:t xml:space="preserve"> е в размер на …………………………………… лв. (</w:t>
      </w:r>
      <w:r w:rsidR="002637E1" w:rsidRPr="00BE4866">
        <w:rPr>
          <w:rFonts w:ascii="Cambria" w:hAnsi="Cambria"/>
          <w:i/>
          <w:lang w:val="bg-BG"/>
        </w:rPr>
        <w:t>изписва се с думи:………………………………..)</w:t>
      </w:r>
      <w:r w:rsidR="002637E1" w:rsidRPr="00BE4866">
        <w:rPr>
          <w:rFonts w:ascii="Cambria" w:hAnsi="Cambria"/>
          <w:lang w:val="bg-BG"/>
        </w:rPr>
        <w:t xml:space="preserve"> без ДДС и ………….. лв. </w:t>
      </w:r>
      <w:r w:rsidR="002637E1" w:rsidRPr="00BE4866">
        <w:rPr>
          <w:rFonts w:ascii="Cambria" w:hAnsi="Cambria"/>
          <w:i/>
          <w:lang w:val="bg-BG"/>
        </w:rPr>
        <w:t>(изписва се с думи:………………………………..)</w:t>
      </w:r>
      <w:r w:rsidR="002637E1" w:rsidRPr="00BE4866">
        <w:rPr>
          <w:rFonts w:ascii="Cambria" w:hAnsi="Cambria"/>
          <w:lang w:val="bg-BG"/>
        </w:rPr>
        <w:t xml:space="preserve"> с ДДС</w:t>
      </w:r>
      <w:r w:rsidR="002637E1">
        <w:rPr>
          <w:rStyle w:val="FootnoteReference"/>
          <w:rFonts w:ascii="Cambria" w:hAnsi="Cambria"/>
          <w:lang w:val="bg-BG"/>
        </w:rPr>
        <w:t xml:space="preserve"> </w:t>
      </w:r>
      <w:r w:rsidR="00BE4866">
        <w:rPr>
          <w:rStyle w:val="FootnoteReference"/>
          <w:rFonts w:ascii="Cambria" w:hAnsi="Cambria"/>
          <w:lang w:val="bg-BG"/>
        </w:rPr>
        <w:footnoteReference w:id="11"/>
      </w:r>
      <w:r w:rsidRPr="007114A4">
        <w:rPr>
          <w:rFonts w:ascii="Cambria" w:hAnsi="Cambria"/>
          <w:lang w:val="bg-BG"/>
        </w:rPr>
        <w:t>;</w:t>
      </w:r>
    </w:p>
    <w:p w:rsidR="00BE4866" w:rsidRDefault="007114A4" w:rsidP="00937A35">
      <w:pPr>
        <w:spacing w:line="276" w:lineRule="auto"/>
        <w:ind w:firstLine="708"/>
        <w:jc w:val="both"/>
        <w:rPr>
          <w:rFonts w:ascii="Cambria" w:hAnsi="Cambria"/>
          <w:lang w:val="bg-BG"/>
        </w:rPr>
      </w:pPr>
      <w:r w:rsidRPr="007114A4">
        <w:rPr>
          <w:rFonts w:ascii="Cambria" w:hAnsi="Cambria"/>
          <w:lang w:val="bg-BG"/>
        </w:rPr>
        <w:t>1.</w:t>
      </w:r>
      <w:r>
        <w:rPr>
          <w:rFonts w:ascii="Cambria" w:hAnsi="Cambria"/>
          <w:lang w:val="bg-BG"/>
        </w:rPr>
        <w:t>2</w:t>
      </w:r>
      <w:r w:rsidRPr="007114A4">
        <w:rPr>
          <w:rFonts w:ascii="Cambria" w:hAnsi="Cambria"/>
          <w:lang w:val="bg-BG"/>
        </w:rPr>
        <w:t>.</w:t>
      </w:r>
      <w:r w:rsidRPr="007114A4">
        <w:rPr>
          <w:rFonts w:ascii="Cambria" w:hAnsi="Cambria"/>
          <w:lang w:val="bg-BG"/>
        </w:rPr>
        <w:tab/>
      </w:r>
      <w:r w:rsidR="00BE4866" w:rsidRPr="00702E35">
        <w:rPr>
          <w:rFonts w:ascii="Cambria" w:hAnsi="Cambria"/>
          <w:lang w:val="bg-BG"/>
        </w:rPr>
        <w:t>Цената по т. 1.</w:t>
      </w:r>
      <w:r w:rsidR="00BE4866">
        <w:rPr>
          <w:rFonts w:ascii="Cambria" w:hAnsi="Cambria"/>
          <w:lang w:val="bg-BG"/>
        </w:rPr>
        <w:t>1</w:t>
      </w:r>
      <w:r w:rsidR="00BE4866" w:rsidRPr="00702E35">
        <w:rPr>
          <w:rFonts w:ascii="Cambria" w:hAnsi="Cambria"/>
          <w:lang w:val="bg-BG"/>
        </w:rPr>
        <w:t>. е формирана, както следва:</w:t>
      </w:r>
    </w:p>
    <w:p w:rsidR="00BE4866" w:rsidRPr="00BE4866" w:rsidRDefault="00BE4866" w:rsidP="00BE4866">
      <w:pPr>
        <w:spacing w:line="276" w:lineRule="auto"/>
        <w:ind w:firstLine="708"/>
        <w:jc w:val="both"/>
        <w:rPr>
          <w:rFonts w:ascii="Cambria" w:hAnsi="Cambria"/>
          <w:lang w:val="bg-BG"/>
        </w:rPr>
      </w:pPr>
      <w:r>
        <w:rPr>
          <w:rFonts w:ascii="Cambria" w:hAnsi="Cambria"/>
          <w:lang w:val="bg-BG"/>
        </w:rPr>
        <w:t>А)</w:t>
      </w:r>
      <w:r w:rsidRPr="00BE4866">
        <w:rPr>
          <w:rFonts w:ascii="Cambria" w:hAnsi="Cambria"/>
          <w:lang w:val="bg-BG"/>
        </w:rPr>
        <w:t>.</w:t>
      </w:r>
      <w:r w:rsidR="002637E1">
        <w:rPr>
          <w:rFonts w:ascii="Cambria" w:hAnsi="Cambria"/>
          <w:lang w:val="bg-BG"/>
        </w:rPr>
        <w:tab/>
      </w:r>
      <w:r w:rsidRPr="00BE4866">
        <w:rPr>
          <w:rFonts w:ascii="Cambria" w:hAnsi="Cambria"/>
          <w:lang w:val="bg-BG"/>
        </w:rPr>
        <w:t xml:space="preserve">Цена за консумативи за генератор </w:t>
      </w:r>
      <w:r w:rsidRPr="00BE4866">
        <w:rPr>
          <w:rFonts w:ascii="Cambria" w:hAnsi="Cambria"/>
          <w:lang w:val="en-US"/>
        </w:rPr>
        <w:t xml:space="preserve"> </w:t>
      </w:r>
      <w:r w:rsidRPr="00BE4866">
        <w:rPr>
          <w:rFonts w:ascii="Cambria" w:hAnsi="Cambria"/>
          <w:b/>
          <w:lang w:val="en-US"/>
        </w:rPr>
        <w:t>AJ POWER-1000 kVA</w:t>
      </w:r>
      <w:r w:rsidRPr="00BE4866">
        <w:rPr>
          <w:rFonts w:ascii="Cambria" w:hAnsi="Cambria"/>
          <w:lang w:val="en-US"/>
        </w:rPr>
        <w:t xml:space="preserve"> </w:t>
      </w:r>
      <w:r w:rsidRPr="00BE4866">
        <w:rPr>
          <w:rFonts w:ascii="Cambria" w:hAnsi="Cambria"/>
          <w:lang w:val="bg-BG"/>
        </w:rPr>
        <w:t xml:space="preserve"> за период от 12 месеца в размер на …………………………………… лв. (</w:t>
      </w:r>
      <w:r w:rsidRPr="00BE4866">
        <w:rPr>
          <w:rFonts w:ascii="Cambria" w:hAnsi="Cambria"/>
          <w:i/>
          <w:lang w:val="bg-BG"/>
        </w:rPr>
        <w:t>изписва се с думи:………………………………..)</w:t>
      </w:r>
      <w:r w:rsidRPr="00BE4866">
        <w:rPr>
          <w:rFonts w:ascii="Cambria" w:hAnsi="Cambria"/>
          <w:lang w:val="bg-BG"/>
        </w:rPr>
        <w:t xml:space="preserve"> без ДДС и ………….. лв. </w:t>
      </w:r>
      <w:r w:rsidRPr="00BE4866">
        <w:rPr>
          <w:rFonts w:ascii="Cambria" w:hAnsi="Cambria"/>
          <w:i/>
          <w:lang w:val="bg-BG"/>
        </w:rPr>
        <w:t>(изписва се с думи:………………………………..)</w:t>
      </w:r>
      <w:r w:rsidRPr="00BE4866">
        <w:rPr>
          <w:rFonts w:ascii="Cambria" w:hAnsi="Cambria"/>
          <w:lang w:val="bg-BG"/>
        </w:rPr>
        <w:t xml:space="preserve"> с ДДС (</w:t>
      </w:r>
      <w:r w:rsidRPr="00BE4866">
        <w:rPr>
          <w:rFonts w:ascii="Cambria" w:hAnsi="Cambria"/>
          <w:i/>
          <w:lang w:val="bg-BG"/>
        </w:rPr>
        <w:t>съгласно т. 1 от Приложение № 1 към настоящото ценово предложение</w:t>
      </w:r>
      <w:r w:rsidRPr="00BE4866">
        <w:rPr>
          <w:rFonts w:ascii="Cambria" w:hAnsi="Cambria"/>
          <w:lang w:val="bg-BG"/>
        </w:rPr>
        <w:t>);</w:t>
      </w:r>
    </w:p>
    <w:p w:rsidR="00BE4866" w:rsidRPr="00BE4866" w:rsidRDefault="002637E1" w:rsidP="00BE4866">
      <w:pPr>
        <w:spacing w:line="276" w:lineRule="auto"/>
        <w:ind w:firstLine="708"/>
        <w:jc w:val="both"/>
        <w:rPr>
          <w:rFonts w:ascii="Cambria" w:hAnsi="Cambria"/>
          <w:lang w:val="bg-BG"/>
        </w:rPr>
      </w:pPr>
      <w:r>
        <w:rPr>
          <w:rFonts w:ascii="Cambria" w:hAnsi="Cambria"/>
          <w:lang w:val="bg-BG"/>
        </w:rPr>
        <w:t>Б</w:t>
      </w:r>
      <w:r w:rsidR="00BE4866" w:rsidRPr="00BE4866">
        <w:rPr>
          <w:rFonts w:ascii="Cambria" w:hAnsi="Cambria"/>
          <w:lang w:val="bg-BG"/>
        </w:rPr>
        <w:t>)</w:t>
      </w:r>
      <w:r w:rsidR="00BE4866" w:rsidRPr="00BE4866">
        <w:rPr>
          <w:rFonts w:ascii="Cambria" w:hAnsi="Cambria"/>
          <w:lang w:val="bg-BG"/>
        </w:rPr>
        <w:tab/>
        <w:t xml:space="preserve">Цена за консумативи за генератор </w:t>
      </w:r>
      <w:r w:rsidR="00BE4866" w:rsidRPr="00BE4866">
        <w:rPr>
          <w:rFonts w:ascii="Cambria" w:hAnsi="Cambria"/>
          <w:lang w:val="en-US"/>
        </w:rPr>
        <w:t xml:space="preserve"> </w:t>
      </w:r>
      <w:r w:rsidR="00BE4866" w:rsidRPr="00BE4866">
        <w:rPr>
          <w:rFonts w:ascii="Cambria" w:eastAsia="Calibri" w:hAnsi="Cambria"/>
          <w:b/>
          <w:lang w:val="bg-BG"/>
        </w:rPr>
        <w:t>AJ POWER 175 kVA</w:t>
      </w:r>
      <w:r w:rsidR="00BE4866" w:rsidRPr="00BE4866">
        <w:rPr>
          <w:rFonts w:ascii="Cambria" w:hAnsi="Cambria"/>
          <w:lang w:val="en-US"/>
        </w:rPr>
        <w:t xml:space="preserve"> </w:t>
      </w:r>
      <w:r w:rsidR="00BE4866" w:rsidRPr="00BE4866">
        <w:rPr>
          <w:rFonts w:ascii="Cambria" w:hAnsi="Cambria"/>
          <w:lang w:val="bg-BG"/>
        </w:rPr>
        <w:t xml:space="preserve"> за период от 12 месеца в размер на …………………………………… лв. (</w:t>
      </w:r>
      <w:r w:rsidR="00BE4866" w:rsidRPr="00BE4866">
        <w:rPr>
          <w:rFonts w:ascii="Cambria" w:hAnsi="Cambria"/>
          <w:i/>
          <w:lang w:val="bg-BG"/>
        </w:rPr>
        <w:t>изписва се с думи:………………………………..)</w:t>
      </w:r>
      <w:r w:rsidR="00BE4866" w:rsidRPr="00BE4866">
        <w:rPr>
          <w:rFonts w:ascii="Cambria" w:hAnsi="Cambria"/>
          <w:lang w:val="bg-BG"/>
        </w:rPr>
        <w:t xml:space="preserve"> без ДДС и ………….. лв. </w:t>
      </w:r>
      <w:r w:rsidR="00BE4866" w:rsidRPr="00BE4866">
        <w:rPr>
          <w:rFonts w:ascii="Cambria" w:hAnsi="Cambria"/>
          <w:i/>
          <w:lang w:val="bg-BG"/>
        </w:rPr>
        <w:t>(изписва се с думи:………………………………..)</w:t>
      </w:r>
      <w:r w:rsidR="00BE4866" w:rsidRPr="00BE4866">
        <w:rPr>
          <w:rFonts w:ascii="Cambria" w:hAnsi="Cambria"/>
          <w:lang w:val="bg-BG"/>
        </w:rPr>
        <w:t xml:space="preserve"> с ДДС (</w:t>
      </w:r>
      <w:r w:rsidR="00BE4866" w:rsidRPr="00BE4866">
        <w:rPr>
          <w:rFonts w:ascii="Cambria" w:hAnsi="Cambria"/>
          <w:i/>
          <w:lang w:val="bg-BG"/>
        </w:rPr>
        <w:t>съгласно т. 2 от Приложение № 1 към настоящото ценово предложение</w:t>
      </w:r>
      <w:r w:rsidR="00BE4866" w:rsidRPr="00BE4866">
        <w:rPr>
          <w:rFonts w:ascii="Cambria" w:hAnsi="Cambria"/>
          <w:lang w:val="bg-BG"/>
        </w:rPr>
        <w:t>);</w:t>
      </w:r>
    </w:p>
    <w:p w:rsidR="00BE4866" w:rsidRDefault="002637E1" w:rsidP="00BE4866">
      <w:pPr>
        <w:pStyle w:val="ListParagraph"/>
        <w:spacing w:after="360" w:line="276" w:lineRule="auto"/>
        <w:ind w:left="0" w:firstLine="720"/>
        <w:jc w:val="both"/>
        <w:rPr>
          <w:rFonts w:asciiTheme="majorHAnsi" w:hAnsiTheme="majorHAnsi"/>
          <w:highlight w:val="yellow"/>
          <w:lang w:val="bg-BG"/>
        </w:rPr>
      </w:pPr>
      <w:r>
        <w:rPr>
          <w:rFonts w:ascii="Cambria" w:hAnsi="Cambria"/>
          <w:lang w:val="bg-BG"/>
        </w:rPr>
        <w:t>В</w:t>
      </w:r>
      <w:r w:rsidR="00BE4866" w:rsidRPr="00BE4866">
        <w:rPr>
          <w:rFonts w:ascii="Cambria" w:hAnsi="Cambria"/>
          <w:lang w:val="bg-BG"/>
        </w:rPr>
        <w:t>)</w:t>
      </w:r>
      <w:r w:rsidR="00BE4866" w:rsidRPr="00BE4866">
        <w:rPr>
          <w:rFonts w:ascii="Cambria" w:hAnsi="Cambria"/>
          <w:lang w:val="bg-BG"/>
        </w:rPr>
        <w:tab/>
        <w:t xml:space="preserve">Цена за консумативи за генератор </w:t>
      </w:r>
      <w:r w:rsidR="00BE4866" w:rsidRPr="00BE4866">
        <w:rPr>
          <w:rFonts w:ascii="Cambria" w:hAnsi="Cambria"/>
          <w:lang w:val="en-US"/>
        </w:rPr>
        <w:t xml:space="preserve"> </w:t>
      </w:r>
      <w:r w:rsidR="00BE4866" w:rsidRPr="00BE4866">
        <w:rPr>
          <w:rFonts w:ascii="Cambria" w:eastAsia="Calibri" w:hAnsi="Cambria"/>
          <w:b/>
          <w:lang w:val="en-US"/>
        </w:rPr>
        <w:t>IVECO</w:t>
      </w:r>
      <w:r w:rsidR="00BE4866" w:rsidRPr="00BE4866">
        <w:rPr>
          <w:rFonts w:ascii="Cambria" w:eastAsia="Calibri" w:hAnsi="Cambria"/>
          <w:b/>
          <w:lang w:val="bg-BG"/>
        </w:rPr>
        <w:t xml:space="preserve"> </w:t>
      </w:r>
      <w:r w:rsidR="00BE4866" w:rsidRPr="00BE4866">
        <w:rPr>
          <w:rFonts w:ascii="Cambria" w:eastAsia="Calibri" w:hAnsi="Cambria"/>
          <w:b/>
          <w:lang w:val="en-US"/>
        </w:rPr>
        <w:t>40</w:t>
      </w:r>
      <w:r w:rsidR="00BE4866" w:rsidRPr="00BE4866">
        <w:rPr>
          <w:rFonts w:ascii="Cambria" w:eastAsia="Calibri" w:hAnsi="Cambria"/>
          <w:b/>
          <w:lang w:val="bg-BG"/>
        </w:rPr>
        <w:t xml:space="preserve"> kVA</w:t>
      </w:r>
      <w:r w:rsidR="00BE4866" w:rsidRPr="00BE4866">
        <w:rPr>
          <w:rFonts w:ascii="Cambria" w:hAnsi="Cambria"/>
          <w:lang w:val="en-US"/>
        </w:rPr>
        <w:t xml:space="preserve"> </w:t>
      </w:r>
      <w:r w:rsidR="00BE4866" w:rsidRPr="00BE4866">
        <w:rPr>
          <w:rFonts w:ascii="Cambria" w:hAnsi="Cambria"/>
          <w:lang w:val="bg-BG"/>
        </w:rPr>
        <w:t>за период от 12 месеца в размер на …………………………………… лв. (</w:t>
      </w:r>
      <w:r w:rsidR="00BE4866" w:rsidRPr="00BE4866">
        <w:rPr>
          <w:rFonts w:ascii="Cambria" w:hAnsi="Cambria"/>
          <w:i/>
          <w:lang w:val="bg-BG"/>
        </w:rPr>
        <w:t>изписва се с думи:………………………………..)</w:t>
      </w:r>
      <w:r w:rsidR="00BE4866" w:rsidRPr="00BE4866">
        <w:rPr>
          <w:rFonts w:ascii="Cambria" w:hAnsi="Cambria"/>
          <w:lang w:val="bg-BG"/>
        </w:rPr>
        <w:t xml:space="preserve"> без ДДС и ………….. лв. </w:t>
      </w:r>
      <w:r w:rsidR="00BE4866" w:rsidRPr="00BE4866">
        <w:rPr>
          <w:rFonts w:ascii="Cambria" w:hAnsi="Cambria"/>
          <w:i/>
          <w:lang w:val="bg-BG"/>
        </w:rPr>
        <w:t>(изписва се с думи:………………………………..)</w:t>
      </w:r>
      <w:r w:rsidR="00BE4866" w:rsidRPr="00BE4866">
        <w:rPr>
          <w:rFonts w:ascii="Cambria" w:hAnsi="Cambria"/>
          <w:lang w:val="bg-BG"/>
        </w:rPr>
        <w:t xml:space="preserve"> с ДДС (</w:t>
      </w:r>
      <w:r w:rsidR="00BE4866" w:rsidRPr="00BE4866">
        <w:rPr>
          <w:rFonts w:ascii="Cambria" w:hAnsi="Cambria"/>
          <w:i/>
          <w:lang w:val="bg-BG"/>
        </w:rPr>
        <w:t>съгласно т. 3 от Приложение № 1 към настоящото ценово предложение</w:t>
      </w:r>
      <w:r w:rsidR="00BE4866" w:rsidRPr="00BE4866">
        <w:rPr>
          <w:rFonts w:ascii="Cambria" w:hAnsi="Cambria"/>
          <w:lang w:val="bg-BG"/>
        </w:rPr>
        <w:t>);</w:t>
      </w:r>
    </w:p>
    <w:p w:rsidR="007114A4" w:rsidRDefault="007114A4" w:rsidP="00937A35">
      <w:pPr>
        <w:pStyle w:val="ListParagraph"/>
        <w:spacing w:line="276" w:lineRule="auto"/>
        <w:ind w:left="0" w:firstLine="720"/>
        <w:jc w:val="both"/>
        <w:rPr>
          <w:rFonts w:asciiTheme="majorHAnsi" w:hAnsiTheme="majorHAnsi"/>
          <w:highlight w:val="yellow"/>
          <w:lang w:val="bg-BG"/>
        </w:rPr>
      </w:pPr>
      <w:r w:rsidRPr="007114A4">
        <w:rPr>
          <w:rFonts w:ascii="Cambria" w:hAnsi="Cambria"/>
          <w:i/>
          <w:u w:val="single"/>
          <w:lang w:val="bg-BG"/>
        </w:rPr>
        <w:t xml:space="preserve">(Вариант </w:t>
      </w:r>
      <w:r>
        <w:rPr>
          <w:rFonts w:ascii="Cambria" w:hAnsi="Cambria"/>
          <w:i/>
          <w:u w:val="single"/>
          <w:lang w:val="bg-BG"/>
        </w:rPr>
        <w:t>2</w:t>
      </w:r>
      <w:r w:rsidRPr="007114A4">
        <w:rPr>
          <w:rFonts w:ascii="Cambria" w:hAnsi="Cambria"/>
          <w:i/>
          <w:u w:val="single"/>
          <w:lang w:val="bg-BG"/>
        </w:rPr>
        <w:t xml:space="preserve">, приложим за ОП № </w:t>
      </w:r>
      <w:r>
        <w:rPr>
          <w:rFonts w:ascii="Cambria" w:hAnsi="Cambria"/>
          <w:i/>
          <w:u w:val="single"/>
          <w:lang w:val="bg-BG"/>
        </w:rPr>
        <w:t>2</w:t>
      </w:r>
      <w:r w:rsidRPr="007114A4">
        <w:rPr>
          <w:rFonts w:ascii="Cambria" w:hAnsi="Cambria"/>
          <w:i/>
          <w:u w:val="single"/>
          <w:lang w:val="bg-BG"/>
        </w:rPr>
        <w:t>)</w:t>
      </w:r>
    </w:p>
    <w:p w:rsidR="007114A4" w:rsidRDefault="007114A4" w:rsidP="00937A35">
      <w:pPr>
        <w:spacing w:line="276" w:lineRule="auto"/>
        <w:ind w:firstLine="708"/>
        <w:jc w:val="both"/>
        <w:rPr>
          <w:rFonts w:asciiTheme="majorHAnsi" w:hAnsiTheme="majorHAnsi"/>
          <w:lang w:val="bg-BG"/>
        </w:rPr>
      </w:pPr>
      <w:r w:rsidRPr="007114A4">
        <w:rPr>
          <w:rFonts w:asciiTheme="majorHAnsi" w:hAnsiTheme="majorHAnsi"/>
          <w:b/>
          <w:lang w:val="bg-BG"/>
        </w:rPr>
        <w:t>(1)</w:t>
      </w:r>
      <w:r w:rsidRPr="007114A4">
        <w:rPr>
          <w:rFonts w:asciiTheme="majorHAnsi" w:hAnsiTheme="majorHAnsi"/>
          <w:lang w:val="bg-BG"/>
        </w:rPr>
        <w:t xml:space="preserve"> Общата стойност на договора </w:t>
      </w:r>
      <w:r w:rsidRPr="007114A4">
        <w:rPr>
          <w:rFonts w:ascii="Cambria" w:hAnsi="Cambria"/>
          <w:lang w:val="bg-BG"/>
        </w:rPr>
        <w:t>за периода от 24 месеца е в размер на ………</w:t>
      </w:r>
      <w:r w:rsidRPr="007114A4">
        <w:rPr>
          <w:lang w:val="bg-BG"/>
        </w:rPr>
        <w:t xml:space="preserve"> </w:t>
      </w:r>
      <w:r w:rsidRPr="007114A4">
        <w:rPr>
          <w:rFonts w:ascii="Cambria" w:hAnsi="Cambria"/>
          <w:lang w:val="bg-BG"/>
        </w:rPr>
        <w:t>лв. (</w:t>
      </w:r>
      <w:r w:rsidRPr="007114A4">
        <w:rPr>
          <w:rFonts w:ascii="Cambria" w:hAnsi="Cambria"/>
          <w:i/>
          <w:lang w:val="bg-BG"/>
        </w:rPr>
        <w:t>изписва се с думи: ……..</w:t>
      </w:r>
      <w:r w:rsidRPr="007114A4">
        <w:rPr>
          <w:rFonts w:ascii="Cambria" w:hAnsi="Cambria"/>
          <w:lang w:val="bg-BG"/>
        </w:rPr>
        <w:t>) без ДДС и …….. лв. (</w:t>
      </w:r>
      <w:r w:rsidRPr="007114A4">
        <w:rPr>
          <w:rFonts w:ascii="Cambria" w:hAnsi="Cambria"/>
          <w:i/>
          <w:lang w:val="bg-BG"/>
        </w:rPr>
        <w:t>изписва се с думи</w:t>
      </w:r>
      <w:r w:rsidRPr="007114A4">
        <w:rPr>
          <w:rFonts w:ascii="Cambria" w:hAnsi="Cambria"/>
          <w:lang w:val="bg-BG"/>
        </w:rPr>
        <w:t>:……..) с ДДС</w:t>
      </w:r>
      <w:r w:rsidRPr="007114A4">
        <w:rPr>
          <w:rFonts w:asciiTheme="majorHAnsi" w:hAnsiTheme="majorHAnsi"/>
          <w:lang w:val="bg-BG"/>
        </w:rPr>
        <w:t>, от които:</w:t>
      </w:r>
    </w:p>
    <w:p w:rsidR="00702E35" w:rsidRPr="00702E35" w:rsidRDefault="007114A4" w:rsidP="00937A35">
      <w:pPr>
        <w:spacing w:line="276" w:lineRule="auto"/>
        <w:ind w:firstLine="708"/>
        <w:jc w:val="both"/>
        <w:rPr>
          <w:rFonts w:ascii="Cambria" w:hAnsi="Cambria"/>
          <w:lang w:val="bg-BG"/>
        </w:rPr>
      </w:pPr>
      <w:r>
        <w:rPr>
          <w:rFonts w:asciiTheme="majorHAnsi" w:hAnsiTheme="majorHAnsi"/>
          <w:lang w:val="bg-BG"/>
        </w:rPr>
        <w:t>1.1.</w:t>
      </w:r>
      <w:r>
        <w:rPr>
          <w:rFonts w:asciiTheme="majorHAnsi" w:hAnsiTheme="majorHAnsi"/>
          <w:lang w:val="bg-BG"/>
        </w:rPr>
        <w:tab/>
      </w:r>
      <w:r w:rsidR="00702E35" w:rsidRPr="00702E35">
        <w:rPr>
          <w:rFonts w:ascii="Cambria" w:hAnsi="Cambria"/>
          <w:lang w:val="bg-BG"/>
        </w:rPr>
        <w:t>Предложена обща цена за изпълнение за периода от 12 месеца е в размер на …………… лв. (</w:t>
      </w:r>
      <w:r w:rsidR="00702E35" w:rsidRPr="00702E35">
        <w:rPr>
          <w:rFonts w:ascii="Cambria" w:hAnsi="Cambria"/>
          <w:i/>
          <w:lang w:val="bg-BG"/>
        </w:rPr>
        <w:t>изписва се с думи:……..)</w:t>
      </w:r>
      <w:r w:rsidR="00702E35" w:rsidRPr="00702E35">
        <w:rPr>
          <w:rFonts w:ascii="Cambria" w:hAnsi="Cambria"/>
          <w:lang w:val="bg-BG"/>
        </w:rPr>
        <w:t xml:space="preserve"> без ДДС и ……….. лв. </w:t>
      </w:r>
      <w:r w:rsidR="00702E35" w:rsidRPr="00702E35">
        <w:rPr>
          <w:rFonts w:ascii="Cambria" w:hAnsi="Cambria"/>
          <w:i/>
          <w:lang w:val="bg-BG"/>
        </w:rPr>
        <w:t>(изписва се с думи:…………..)</w:t>
      </w:r>
      <w:r w:rsidR="00702E35" w:rsidRPr="00702E35">
        <w:rPr>
          <w:rFonts w:ascii="Cambria" w:hAnsi="Cambria"/>
          <w:lang w:val="bg-BG"/>
        </w:rPr>
        <w:t xml:space="preserve"> с ДДС</w:t>
      </w:r>
      <w:r w:rsidR="00702E35" w:rsidRPr="00702E35">
        <w:rPr>
          <w:rFonts w:ascii="Cambria" w:hAnsi="Cambria"/>
          <w:vertAlign w:val="superscript"/>
          <w:lang w:val="bg-BG"/>
        </w:rPr>
        <w:footnoteReference w:id="12"/>
      </w:r>
      <w:r w:rsidR="00702E35" w:rsidRPr="00702E35">
        <w:rPr>
          <w:rFonts w:ascii="Cambria" w:hAnsi="Cambria"/>
          <w:lang w:val="bg-BG"/>
        </w:rPr>
        <w:t>;</w:t>
      </w:r>
    </w:p>
    <w:p w:rsidR="00702E35" w:rsidRPr="00702E35" w:rsidRDefault="00702E35" w:rsidP="00937A35">
      <w:pPr>
        <w:spacing w:line="276" w:lineRule="auto"/>
        <w:ind w:firstLine="708"/>
        <w:jc w:val="both"/>
        <w:rPr>
          <w:rFonts w:ascii="Cambria" w:hAnsi="Cambria"/>
          <w:lang w:val="bg-BG"/>
        </w:rPr>
      </w:pPr>
      <w:r w:rsidRPr="00702E35">
        <w:rPr>
          <w:rFonts w:ascii="Cambria" w:hAnsi="Cambria"/>
          <w:lang w:val="bg-BG"/>
        </w:rPr>
        <w:lastRenderedPageBreak/>
        <w:t>1.</w:t>
      </w:r>
      <w:r>
        <w:rPr>
          <w:rFonts w:ascii="Cambria" w:hAnsi="Cambria"/>
          <w:lang w:val="bg-BG"/>
        </w:rPr>
        <w:t>2</w:t>
      </w:r>
      <w:r w:rsidRPr="00702E35">
        <w:rPr>
          <w:rFonts w:ascii="Cambria" w:hAnsi="Cambria"/>
          <w:lang w:val="bg-BG"/>
        </w:rPr>
        <w:t>.</w:t>
      </w:r>
      <w:r w:rsidRPr="00702E35">
        <w:rPr>
          <w:rFonts w:ascii="Cambria" w:hAnsi="Cambria"/>
          <w:lang w:val="bg-BG"/>
        </w:rPr>
        <w:tab/>
        <w:t>Цената по т. 1.</w:t>
      </w:r>
      <w:r>
        <w:rPr>
          <w:rFonts w:ascii="Cambria" w:hAnsi="Cambria"/>
          <w:lang w:val="bg-BG"/>
        </w:rPr>
        <w:t>1</w:t>
      </w:r>
      <w:r w:rsidRPr="00702E35">
        <w:rPr>
          <w:rFonts w:ascii="Cambria" w:hAnsi="Cambria"/>
          <w:lang w:val="bg-BG"/>
        </w:rPr>
        <w:t>. е формирана, както следва:</w:t>
      </w:r>
    </w:p>
    <w:p w:rsidR="00702E35" w:rsidRPr="00702E35" w:rsidRDefault="00BE4866" w:rsidP="00937A35">
      <w:pPr>
        <w:spacing w:line="276" w:lineRule="auto"/>
        <w:ind w:firstLine="708"/>
        <w:jc w:val="both"/>
        <w:rPr>
          <w:rFonts w:ascii="Cambria" w:hAnsi="Cambria"/>
          <w:lang w:val="bg-BG"/>
        </w:rPr>
      </w:pPr>
      <w:r>
        <w:rPr>
          <w:rFonts w:ascii="Cambria" w:hAnsi="Cambria"/>
          <w:lang w:val="bg-BG"/>
        </w:rPr>
        <w:t>А)</w:t>
      </w:r>
      <w:r>
        <w:rPr>
          <w:rFonts w:ascii="Cambria" w:hAnsi="Cambria"/>
          <w:lang w:val="bg-BG"/>
        </w:rPr>
        <w:tab/>
      </w:r>
      <w:r w:rsidR="00702E35">
        <w:rPr>
          <w:rFonts w:ascii="Cambria" w:hAnsi="Cambria"/>
          <w:lang w:val="bg-BG"/>
        </w:rPr>
        <w:t xml:space="preserve">за абонаментно обслужване …… </w:t>
      </w:r>
      <w:r w:rsidR="00702E35" w:rsidRPr="00702E35">
        <w:rPr>
          <w:rFonts w:ascii="Cambria" w:hAnsi="Cambria"/>
          <w:lang w:val="bg-BG"/>
        </w:rPr>
        <w:t>лв. (</w:t>
      </w:r>
      <w:r w:rsidR="00702E35">
        <w:rPr>
          <w:rFonts w:ascii="Cambria" w:hAnsi="Cambria"/>
          <w:i/>
          <w:lang w:val="bg-BG"/>
        </w:rPr>
        <w:t>изписва се с думи:……</w:t>
      </w:r>
      <w:r w:rsidR="00702E35" w:rsidRPr="00702E35">
        <w:rPr>
          <w:rFonts w:ascii="Cambria" w:hAnsi="Cambria"/>
          <w:i/>
          <w:lang w:val="bg-BG"/>
        </w:rPr>
        <w:t>..)</w:t>
      </w:r>
      <w:r w:rsidR="00702E35">
        <w:rPr>
          <w:rFonts w:ascii="Cambria" w:hAnsi="Cambria"/>
          <w:lang w:val="bg-BG"/>
        </w:rPr>
        <w:t xml:space="preserve"> без ДДС и </w:t>
      </w:r>
      <w:r w:rsidR="00702E35" w:rsidRPr="00702E35">
        <w:rPr>
          <w:rFonts w:ascii="Cambria" w:hAnsi="Cambria"/>
          <w:lang w:val="bg-BG"/>
        </w:rPr>
        <w:t xml:space="preserve">….. лв. </w:t>
      </w:r>
      <w:r w:rsidR="00702E35">
        <w:rPr>
          <w:rFonts w:ascii="Cambria" w:hAnsi="Cambria"/>
          <w:i/>
          <w:lang w:val="bg-BG"/>
        </w:rPr>
        <w:t>(изписва се с думи:…</w:t>
      </w:r>
      <w:r w:rsidR="00702E35" w:rsidRPr="00702E35">
        <w:rPr>
          <w:rFonts w:ascii="Cambria" w:hAnsi="Cambria"/>
          <w:i/>
          <w:lang w:val="bg-BG"/>
        </w:rPr>
        <w:t>…..)</w:t>
      </w:r>
      <w:r w:rsidR="00702E35" w:rsidRPr="00702E35">
        <w:rPr>
          <w:rFonts w:ascii="Cambria" w:hAnsi="Cambria"/>
          <w:lang w:val="bg-BG"/>
        </w:rPr>
        <w:t xml:space="preserve"> с ДДС</w:t>
      </w:r>
      <w:r w:rsidR="00702E35" w:rsidRPr="00702E35">
        <w:rPr>
          <w:rFonts w:ascii="Cambria" w:hAnsi="Cambria"/>
          <w:vertAlign w:val="superscript"/>
          <w:lang w:val="bg-BG"/>
        </w:rPr>
        <w:footnoteReference w:id="13"/>
      </w:r>
      <w:r w:rsidR="00702E35" w:rsidRPr="00702E35">
        <w:rPr>
          <w:rFonts w:ascii="Cambria" w:hAnsi="Cambria"/>
          <w:lang w:val="bg-BG"/>
        </w:rPr>
        <w:t>;</w:t>
      </w:r>
    </w:p>
    <w:p w:rsidR="00702E35" w:rsidRPr="00702E35" w:rsidRDefault="00BE4866" w:rsidP="00937A35">
      <w:pPr>
        <w:spacing w:line="276" w:lineRule="auto"/>
        <w:ind w:firstLine="708"/>
        <w:jc w:val="both"/>
        <w:rPr>
          <w:rFonts w:ascii="Cambria" w:hAnsi="Cambria"/>
          <w:lang w:val="bg-BG"/>
        </w:rPr>
      </w:pPr>
      <w:r>
        <w:rPr>
          <w:rFonts w:ascii="Cambria" w:hAnsi="Cambria"/>
          <w:lang w:val="bg-BG"/>
        </w:rPr>
        <w:t>Б)</w:t>
      </w:r>
      <w:r w:rsidR="00702E35">
        <w:rPr>
          <w:rFonts w:ascii="Cambria" w:hAnsi="Cambria"/>
          <w:lang w:val="bg-BG"/>
        </w:rPr>
        <w:tab/>
        <w:t>за консумативи ………</w:t>
      </w:r>
      <w:r w:rsidR="00702E35" w:rsidRPr="00702E35">
        <w:rPr>
          <w:rFonts w:ascii="Cambria" w:hAnsi="Cambria"/>
          <w:lang w:val="bg-BG"/>
        </w:rPr>
        <w:t>…… лв. (</w:t>
      </w:r>
      <w:r w:rsidR="00702E35" w:rsidRPr="00702E35">
        <w:rPr>
          <w:rFonts w:ascii="Cambria" w:hAnsi="Cambria"/>
          <w:i/>
          <w:lang w:val="bg-BG"/>
        </w:rPr>
        <w:t>изписва се с думи:…………..)</w:t>
      </w:r>
      <w:r w:rsidR="00702E35">
        <w:rPr>
          <w:rFonts w:ascii="Cambria" w:hAnsi="Cambria"/>
          <w:lang w:val="bg-BG"/>
        </w:rPr>
        <w:t xml:space="preserve"> без ДДС и </w:t>
      </w:r>
      <w:r w:rsidR="00702E35" w:rsidRPr="00702E35">
        <w:rPr>
          <w:rFonts w:ascii="Cambria" w:hAnsi="Cambria"/>
          <w:lang w:val="bg-BG"/>
        </w:rPr>
        <w:t xml:space="preserve">…….. лв. </w:t>
      </w:r>
      <w:r w:rsidR="00702E35">
        <w:rPr>
          <w:rFonts w:ascii="Cambria" w:hAnsi="Cambria"/>
          <w:i/>
          <w:lang w:val="bg-BG"/>
        </w:rPr>
        <w:t>(изписва се с думи:…</w:t>
      </w:r>
      <w:r w:rsidR="00702E35" w:rsidRPr="00702E35">
        <w:rPr>
          <w:rFonts w:ascii="Cambria" w:hAnsi="Cambria"/>
          <w:i/>
          <w:lang w:val="bg-BG"/>
        </w:rPr>
        <w:t>……..)</w:t>
      </w:r>
      <w:r w:rsidR="00702E35" w:rsidRPr="00702E35">
        <w:rPr>
          <w:rFonts w:ascii="Cambria" w:hAnsi="Cambria"/>
          <w:lang w:val="bg-BG"/>
        </w:rPr>
        <w:t xml:space="preserve"> с ДДС</w:t>
      </w:r>
      <w:r w:rsidR="00702E35" w:rsidRPr="00702E35">
        <w:rPr>
          <w:rFonts w:ascii="Cambria" w:hAnsi="Cambria"/>
          <w:vertAlign w:val="superscript"/>
          <w:lang w:val="bg-BG"/>
        </w:rPr>
        <w:footnoteReference w:id="14"/>
      </w:r>
      <w:r w:rsidR="00702E35" w:rsidRPr="00702E35">
        <w:rPr>
          <w:rFonts w:ascii="Cambria" w:hAnsi="Cambria"/>
          <w:lang w:val="bg-BG"/>
        </w:rPr>
        <w:t>;</w:t>
      </w:r>
    </w:p>
    <w:p w:rsidR="007114A4" w:rsidRPr="007114A4" w:rsidRDefault="00BE4866" w:rsidP="00937A35">
      <w:pPr>
        <w:spacing w:line="276" w:lineRule="auto"/>
        <w:ind w:firstLine="708"/>
        <w:jc w:val="both"/>
        <w:rPr>
          <w:rFonts w:asciiTheme="majorHAnsi" w:hAnsiTheme="majorHAnsi"/>
          <w:lang w:val="bg-BG"/>
        </w:rPr>
      </w:pPr>
      <w:r>
        <w:rPr>
          <w:rFonts w:ascii="Cambria" w:hAnsi="Cambria"/>
          <w:lang w:val="bg-BG"/>
        </w:rPr>
        <w:t>В)</w:t>
      </w:r>
      <w:r w:rsidR="00702E35">
        <w:rPr>
          <w:rFonts w:ascii="Cambria" w:hAnsi="Cambria"/>
          <w:lang w:val="bg-BG"/>
        </w:rPr>
        <w:tab/>
        <w:t>за аварийни посещения ……</w:t>
      </w:r>
      <w:r w:rsidR="00702E35" w:rsidRPr="00702E35">
        <w:rPr>
          <w:rFonts w:ascii="Cambria" w:hAnsi="Cambria"/>
          <w:lang w:val="bg-BG"/>
        </w:rPr>
        <w:t>…… лв. (</w:t>
      </w:r>
      <w:r w:rsidR="00702E35" w:rsidRPr="00702E35">
        <w:rPr>
          <w:rFonts w:ascii="Cambria" w:hAnsi="Cambria"/>
          <w:i/>
          <w:lang w:val="bg-BG"/>
        </w:rPr>
        <w:t>изписва се с думи:……..)</w:t>
      </w:r>
      <w:r w:rsidR="00702E35">
        <w:rPr>
          <w:rFonts w:ascii="Cambria" w:hAnsi="Cambria"/>
          <w:lang w:val="bg-BG"/>
        </w:rPr>
        <w:t xml:space="preserve"> без ДДС и …..</w:t>
      </w:r>
      <w:r w:rsidR="00702E35" w:rsidRPr="00702E35">
        <w:rPr>
          <w:rFonts w:ascii="Cambria" w:hAnsi="Cambria"/>
          <w:lang w:val="bg-BG"/>
        </w:rPr>
        <w:t xml:space="preserve">.. лв. </w:t>
      </w:r>
      <w:r w:rsidR="00702E35" w:rsidRPr="00702E35">
        <w:rPr>
          <w:rFonts w:ascii="Cambria" w:hAnsi="Cambria"/>
          <w:i/>
          <w:lang w:val="bg-BG"/>
        </w:rPr>
        <w:t>(изписва се с думи:………..)</w:t>
      </w:r>
      <w:r w:rsidR="00702E35" w:rsidRPr="00702E35">
        <w:rPr>
          <w:rFonts w:ascii="Cambria" w:hAnsi="Cambria"/>
          <w:lang w:val="bg-BG"/>
        </w:rPr>
        <w:t xml:space="preserve"> с ДДС</w:t>
      </w:r>
      <w:r w:rsidR="00702E35" w:rsidRPr="00702E35">
        <w:rPr>
          <w:rFonts w:ascii="Cambria" w:hAnsi="Cambria"/>
          <w:vertAlign w:val="superscript"/>
          <w:lang w:val="bg-BG"/>
        </w:rPr>
        <w:footnoteReference w:id="15"/>
      </w:r>
      <w:r w:rsidR="00702E35" w:rsidRPr="00702E35">
        <w:rPr>
          <w:rFonts w:ascii="Cambria" w:hAnsi="Cambria"/>
          <w:lang w:val="bg-BG"/>
        </w:rPr>
        <w:t>;</w:t>
      </w:r>
    </w:p>
    <w:p w:rsidR="007114A4" w:rsidRPr="007114A4" w:rsidRDefault="007114A4" w:rsidP="00937A35">
      <w:pPr>
        <w:pStyle w:val="ListParagraph"/>
        <w:spacing w:line="276" w:lineRule="auto"/>
        <w:ind w:left="0" w:firstLine="720"/>
        <w:jc w:val="both"/>
        <w:rPr>
          <w:rFonts w:asciiTheme="majorHAnsi" w:hAnsiTheme="majorHAnsi"/>
          <w:highlight w:val="yellow"/>
          <w:lang w:val="bg-BG"/>
        </w:rPr>
      </w:pPr>
    </w:p>
    <w:p w:rsidR="00E66CF9" w:rsidRDefault="001A10F1" w:rsidP="00F53747">
      <w:pPr>
        <w:spacing w:after="240" w:line="276" w:lineRule="auto"/>
        <w:jc w:val="both"/>
        <w:rPr>
          <w:rFonts w:asciiTheme="majorHAnsi" w:hAnsiTheme="majorHAnsi"/>
          <w:lang w:val="bg-BG"/>
        </w:rPr>
      </w:pPr>
      <w:r w:rsidRPr="00E66CF9">
        <w:rPr>
          <w:rFonts w:asciiTheme="majorHAnsi" w:hAnsiTheme="majorHAnsi"/>
          <w:color w:val="FF0000"/>
          <w:lang w:val="bg-BG"/>
        </w:rPr>
        <w:tab/>
      </w:r>
      <w:r w:rsidR="00704353" w:rsidRPr="00E66CF9">
        <w:rPr>
          <w:rFonts w:asciiTheme="majorHAnsi" w:hAnsiTheme="majorHAnsi"/>
          <w:b/>
          <w:lang w:val="bg-BG"/>
        </w:rPr>
        <w:t>(2</w:t>
      </w:r>
      <w:r w:rsidR="008303FE" w:rsidRPr="00E66CF9">
        <w:rPr>
          <w:rFonts w:asciiTheme="majorHAnsi" w:hAnsiTheme="majorHAnsi"/>
          <w:b/>
          <w:lang w:val="bg-BG"/>
        </w:rPr>
        <w:t>)</w:t>
      </w:r>
      <w:r w:rsidR="00874336" w:rsidRPr="00E66CF9">
        <w:rPr>
          <w:rFonts w:asciiTheme="majorHAnsi" w:hAnsiTheme="majorHAnsi"/>
          <w:lang w:val="bg-BG"/>
        </w:rPr>
        <w:t xml:space="preserve"> </w:t>
      </w:r>
      <w:r w:rsidR="00687AE6" w:rsidRPr="00E66CF9">
        <w:rPr>
          <w:rFonts w:asciiTheme="majorHAnsi" w:hAnsiTheme="majorHAnsi"/>
          <w:lang w:val="bg-BG"/>
        </w:rPr>
        <w:t>ВЪЗЛОЖИТЕЛЯТ заплаща на ИЗПЪЛНИТЕЛЯ договорената в настоящия договор цена в български лева, по банков път, по посочената банкова сметка на ИЗПЪЛНИТЕЛЯ</w:t>
      </w:r>
      <w:r w:rsidR="00E66CF9" w:rsidRPr="00E66CF9">
        <w:rPr>
          <w:rFonts w:asciiTheme="majorHAnsi" w:hAnsiTheme="majorHAnsi"/>
          <w:lang w:val="bg-BG"/>
        </w:rPr>
        <w:t>, както следва:</w:t>
      </w:r>
      <w:r w:rsidR="00E66CF9">
        <w:rPr>
          <w:rStyle w:val="FootnoteReference"/>
          <w:rFonts w:asciiTheme="majorHAnsi" w:hAnsiTheme="majorHAnsi"/>
          <w:lang w:val="bg-BG"/>
        </w:rPr>
        <w:footnoteReference w:id="16"/>
      </w:r>
    </w:p>
    <w:p w:rsidR="00E66CF9" w:rsidRDefault="00E66CF9" w:rsidP="00F53747">
      <w:pPr>
        <w:spacing w:after="120" w:line="276" w:lineRule="auto"/>
        <w:jc w:val="both"/>
        <w:rPr>
          <w:rFonts w:asciiTheme="majorHAnsi" w:hAnsiTheme="majorHAnsi"/>
          <w:lang w:val="bg-BG"/>
        </w:rPr>
      </w:pPr>
      <w:r w:rsidRPr="007114A4">
        <w:rPr>
          <w:rFonts w:ascii="Cambria" w:hAnsi="Cambria"/>
          <w:i/>
          <w:u w:val="single"/>
          <w:lang w:val="bg-BG"/>
        </w:rPr>
        <w:t>(Вариант 1, приложим за ОП № 1)</w:t>
      </w:r>
    </w:p>
    <w:p w:rsidR="00E66CF9" w:rsidRDefault="00E66CF9" w:rsidP="00937A35">
      <w:pPr>
        <w:pStyle w:val="ListParagraph"/>
        <w:numPr>
          <w:ilvl w:val="1"/>
          <w:numId w:val="21"/>
        </w:numPr>
        <w:spacing w:line="276" w:lineRule="auto"/>
        <w:ind w:left="0" w:firstLine="0"/>
        <w:jc w:val="both"/>
        <w:rPr>
          <w:rFonts w:asciiTheme="majorHAnsi" w:hAnsiTheme="majorHAnsi"/>
          <w:lang w:val="bg-BG"/>
        </w:rPr>
      </w:pPr>
      <w:r w:rsidRPr="00E66CF9">
        <w:rPr>
          <w:rFonts w:asciiTheme="majorHAnsi" w:hAnsiTheme="majorHAnsi"/>
          <w:lang w:val="bg-BG"/>
        </w:rPr>
        <w:t>Ежемесечно, до 30-дневен срок след представяне на оригинална данъчна фактура, с изписан в нея номера на договора на поръчката и подписването на приемо-предавателен протокол за извършената услуга (за МВнР от лицата по чл. 6, ал. 4 от настоящия договор, без забележки).</w:t>
      </w:r>
    </w:p>
    <w:p w:rsidR="00707EC2" w:rsidRDefault="00707EC2" w:rsidP="00707EC2">
      <w:pPr>
        <w:pStyle w:val="ListParagraph"/>
        <w:numPr>
          <w:ilvl w:val="1"/>
          <w:numId w:val="21"/>
        </w:numPr>
        <w:spacing w:line="276" w:lineRule="auto"/>
        <w:ind w:left="0" w:firstLine="0"/>
        <w:jc w:val="both"/>
        <w:rPr>
          <w:rFonts w:asciiTheme="majorHAnsi" w:hAnsiTheme="majorHAnsi"/>
          <w:lang w:val="bg-BG"/>
        </w:rPr>
      </w:pPr>
      <w:r>
        <w:rPr>
          <w:rFonts w:asciiTheme="majorHAnsi" w:hAnsiTheme="majorHAnsi"/>
          <w:lang w:val="bg-BG"/>
        </w:rPr>
        <w:t xml:space="preserve">В случай на необходимост от извършване на ремонт на някой от агрегатите или влагане на материали, или смяна на консумативи, съответните дейности се извършват, след предварително съгласуване между Възложителя и Изпълнителя и писмено одобрение от Възложителя, чрез определени </w:t>
      </w:r>
      <w:r w:rsidRPr="00D05711">
        <w:rPr>
          <w:rFonts w:asciiTheme="majorHAnsi" w:hAnsiTheme="majorHAnsi"/>
          <w:lang w:val="bg-BG"/>
        </w:rPr>
        <w:t>лицата по чл. 6, ал. 4 от настоящия договор</w:t>
      </w:r>
      <w:r>
        <w:rPr>
          <w:rFonts w:asciiTheme="majorHAnsi" w:hAnsiTheme="majorHAnsi"/>
          <w:lang w:val="bg-BG"/>
        </w:rPr>
        <w:t>.</w:t>
      </w:r>
    </w:p>
    <w:p w:rsidR="00096439" w:rsidRPr="00E66CF9" w:rsidRDefault="00096439" w:rsidP="00937A35">
      <w:pPr>
        <w:pStyle w:val="ListParagraph"/>
        <w:numPr>
          <w:ilvl w:val="1"/>
          <w:numId w:val="21"/>
        </w:numPr>
        <w:spacing w:after="240" w:line="276" w:lineRule="auto"/>
        <w:ind w:left="0" w:firstLine="0"/>
        <w:jc w:val="both"/>
        <w:rPr>
          <w:rFonts w:asciiTheme="majorHAnsi" w:hAnsiTheme="majorHAnsi"/>
          <w:lang w:val="bg-BG"/>
        </w:rPr>
      </w:pPr>
      <w:r w:rsidRPr="00096439">
        <w:rPr>
          <w:rFonts w:asciiTheme="majorHAnsi" w:hAnsiTheme="majorHAnsi"/>
          <w:lang w:val="bg-BG"/>
        </w:rPr>
        <w:t xml:space="preserve">Единичните цени на консумативите, подлежащи на смяна, са посочени в </w:t>
      </w:r>
      <w:r w:rsidR="000322B6">
        <w:rPr>
          <w:rFonts w:asciiTheme="majorHAnsi" w:hAnsiTheme="majorHAnsi"/>
          <w:lang w:val="bg-BG"/>
        </w:rPr>
        <w:t>Ценовото предложение</w:t>
      </w:r>
      <w:r w:rsidRPr="00096439">
        <w:rPr>
          <w:rFonts w:asciiTheme="majorHAnsi" w:hAnsiTheme="majorHAnsi"/>
          <w:lang w:val="bg-BG"/>
        </w:rPr>
        <w:t xml:space="preserve"> на ИЗПЪЛНИТЕЛЯ, неразделна част от настоящия договор</w:t>
      </w:r>
      <w:r w:rsidR="000322B6">
        <w:rPr>
          <w:rFonts w:asciiTheme="majorHAnsi" w:hAnsiTheme="majorHAnsi"/>
          <w:lang w:val="bg-BG"/>
        </w:rPr>
        <w:t xml:space="preserve"> (</w:t>
      </w:r>
      <w:r w:rsidR="000322B6" w:rsidRPr="000322B6">
        <w:rPr>
          <w:rFonts w:asciiTheme="majorHAnsi" w:hAnsiTheme="majorHAnsi"/>
          <w:i/>
          <w:lang w:val="bg-BG"/>
        </w:rPr>
        <w:t>Приложение № 3</w:t>
      </w:r>
      <w:r w:rsidR="000322B6">
        <w:rPr>
          <w:rFonts w:asciiTheme="majorHAnsi" w:hAnsiTheme="majorHAnsi"/>
          <w:lang w:val="bg-BG"/>
        </w:rPr>
        <w:t>)</w:t>
      </w:r>
      <w:r w:rsidRPr="00096439">
        <w:rPr>
          <w:rFonts w:asciiTheme="majorHAnsi" w:hAnsiTheme="majorHAnsi"/>
          <w:lang w:val="bg-BG"/>
        </w:rPr>
        <w:t>.</w:t>
      </w:r>
    </w:p>
    <w:p w:rsidR="00E66CF9" w:rsidRPr="00E66CF9" w:rsidRDefault="00E66CF9" w:rsidP="00F53747">
      <w:pPr>
        <w:spacing w:after="120" w:line="276" w:lineRule="auto"/>
        <w:jc w:val="both"/>
        <w:rPr>
          <w:rFonts w:asciiTheme="majorHAnsi" w:hAnsiTheme="majorHAnsi"/>
          <w:lang w:val="bg-BG"/>
        </w:rPr>
      </w:pPr>
      <w:r w:rsidRPr="007114A4">
        <w:rPr>
          <w:rFonts w:ascii="Cambria" w:hAnsi="Cambria"/>
          <w:i/>
          <w:u w:val="single"/>
          <w:lang w:val="bg-BG"/>
        </w:rPr>
        <w:t xml:space="preserve">(Вариант </w:t>
      </w:r>
      <w:r>
        <w:rPr>
          <w:rFonts w:ascii="Cambria" w:hAnsi="Cambria"/>
          <w:i/>
          <w:u w:val="single"/>
          <w:lang w:val="bg-BG"/>
        </w:rPr>
        <w:t>2</w:t>
      </w:r>
      <w:r w:rsidRPr="007114A4">
        <w:rPr>
          <w:rFonts w:ascii="Cambria" w:hAnsi="Cambria"/>
          <w:i/>
          <w:u w:val="single"/>
          <w:lang w:val="bg-BG"/>
        </w:rPr>
        <w:t xml:space="preserve">, приложим за ОП № </w:t>
      </w:r>
      <w:r>
        <w:rPr>
          <w:rFonts w:ascii="Cambria" w:hAnsi="Cambria"/>
          <w:i/>
          <w:u w:val="single"/>
          <w:lang w:val="bg-BG"/>
        </w:rPr>
        <w:t>2</w:t>
      </w:r>
      <w:r w:rsidRPr="007114A4">
        <w:rPr>
          <w:rFonts w:ascii="Cambria" w:hAnsi="Cambria"/>
          <w:i/>
          <w:u w:val="single"/>
          <w:lang w:val="bg-BG"/>
        </w:rPr>
        <w:t>)</w:t>
      </w:r>
    </w:p>
    <w:p w:rsidR="00D05711" w:rsidRDefault="00E66CF9" w:rsidP="00937A35">
      <w:pPr>
        <w:spacing w:line="276" w:lineRule="auto"/>
        <w:jc w:val="both"/>
        <w:rPr>
          <w:rFonts w:asciiTheme="majorHAnsi" w:hAnsiTheme="majorHAnsi"/>
          <w:lang w:val="bg-BG"/>
        </w:rPr>
      </w:pPr>
      <w:r w:rsidRPr="00D05711">
        <w:rPr>
          <w:rFonts w:asciiTheme="majorHAnsi" w:hAnsiTheme="majorHAnsi"/>
          <w:lang w:val="bg-BG"/>
        </w:rPr>
        <w:t>1.1. Годишната абонаментна такса за извънгаранционно сервизно обслу</w:t>
      </w:r>
      <w:r w:rsidR="00D05711" w:rsidRPr="00D05711">
        <w:rPr>
          <w:rFonts w:asciiTheme="majorHAnsi" w:hAnsiTheme="majorHAnsi"/>
          <w:lang w:val="bg-BG"/>
        </w:rPr>
        <w:t>жване на устройствата е в размера посочен в чл. 4, ал. 1, т.1.</w:t>
      </w:r>
      <w:r w:rsidR="00BE4866">
        <w:rPr>
          <w:rFonts w:asciiTheme="majorHAnsi" w:hAnsiTheme="majorHAnsi"/>
          <w:lang w:val="bg-BG"/>
        </w:rPr>
        <w:t>3</w:t>
      </w:r>
      <w:r w:rsidR="00D05711" w:rsidRPr="00D05711">
        <w:rPr>
          <w:rFonts w:asciiTheme="majorHAnsi" w:hAnsiTheme="majorHAnsi"/>
          <w:lang w:val="bg-BG"/>
        </w:rPr>
        <w:t>. от настоящия договор, което включва минимум по 6 (шест) посещения и ще бъде платена на шест равни вноски по ……………….. лв. (</w:t>
      </w:r>
      <w:r w:rsidR="00D05711" w:rsidRPr="00D05711">
        <w:rPr>
          <w:rFonts w:asciiTheme="majorHAnsi" w:hAnsiTheme="majorHAnsi"/>
          <w:i/>
          <w:lang w:val="bg-BG"/>
        </w:rPr>
        <w:t xml:space="preserve">изписва се и с думи: ………………………..) </w:t>
      </w:r>
      <w:r w:rsidR="00D05711" w:rsidRPr="00D05711">
        <w:rPr>
          <w:rFonts w:asciiTheme="majorHAnsi" w:hAnsiTheme="majorHAnsi"/>
          <w:lang w:val="bg-BG"/>
        </w:rPr>
        <w:t>без ДДС или ……………….. лв. (</w:t>
      </w:r>
      <w:r w:rsidR="00D05711" w:rsidRPr="00D05711">
        <w:rPr>
          <w:rFonts w:asciiTheme="majorHAnsi" w:hAnsiTheme="majorHAnsi"/>
          <w:i/>
          <w:lang w:val="bg-BG"/>
        </w:rPr>
        <w:t xml:space="preserve">изписва се и с думи: ………………………..) </w:t>
      </w:r>
      <w:r w:rsidR="00D05711" w:rsidRPr="00D05711">
        <w:rPr>
          <w:rFonts w:asciiTheme="majorHAnsi" w:hAnsiTheme="majorHAnsi"/>
          <w:lang w:val="bg-BG"/>
        </w:rPr>
        <w:t>с ДДС, за всяко едно от посещенията в срок до 30 (тридесет) дни след представяне на оригинална данъчна фактура</w:t>
      </w:r>
      <w:r w:rsidR="00D05711">
        <w:rPr>
          <w:rFonts w:asciiTheme="majorHAnsi" w:hAnsiTheme="majorHAnsi"/>
          <w:lang w:val="bg-BG"/>
        </w:rPr>
        <w:t xml:space="preserve">, </w:t>
      </w:r>
      <w:r w:rsidR="00D05711" w:rsidRPr="00E66CF9">
        <w:rPr>
          <w:rFonts w:asciiTheme="majorHAnsi" w:hAnsiTheme="majorHAnsi"/>
          <w:lang w:val="bg-BG"/>
        </w:rPr>
        <w:t>с изписан в нея номера на договора на поръчката</w:t>
      </w:r>
      <w:r w:rsidR="00D05711" w:rsidRPr="00D05711">
        <w:rPr>
          <w:rFonts w:asciiTheme="majorHAnsi" w:hAnsiTheme="majorHAnsi"/>
          <w:lang w:val="bg-BG"/>
        </w:rPr>
        <w:t xml:space="preserve"> и двустранно подписан приемо-предавателен протокол (за МВнР от лицата по чл. 6, ал. 4 от настоящия договор, без забележки)</w:t>
      </w:r>
      <w:r w:rsidR="00D05711">
        <w:rPr>
          <w:rFonts w:asciiTheme="majorHAnsi" w:hAnsiTheme="majorHAnsi"/>
          <w:lang w:val="bg-BG"/>
        </w:rPr>
        <w:t>;</w:t>
      </w:r>
    </w:p>
    <w:p w:rsidR="00687AE6" w:rsidRDefault="00D05711" w:rsidP="00937A35">
      <w:pPr>
        <w:spacing w:line="276" w:lineRule="auto"/>
        <w:jc w:val="both"/>
        <w:rPr>
          <w:rFonts w:asciiTheme="majorHAnsi" w:hAnsiTheme="majorHAnsi"/>
          <w:lang w:val="bg-BG"/>
        </w:rPr>
      </w:pPr>
      <w:r>
        <w:rPr>
          <w:rFonts w:asciiTheme="majorHAnsi" w:hAnsiTheme="majorHAnsi"/>
          <w:i/>
          <w:lang w:val="bg-BG"/>
        </w:rPr>
        <w:t>1.2.</w:t>
      </w:r>
      <w:r>
        <w:rPr>
          <w:rFonts w:asciiTheme="majorHAnsi" w:hAnsiTheme="majorHAnsi"/>
          <w:i/>
          <w:lang w:val="bg-BG"/>
        </w:rPr>
        <w:tab/>
      </w:r>
      <w:r>
        <w:rPr>
          <w:rFonts w:asciiTheme="majorHAnsi" w:hAnsiTheme="majorHAnsi"/>
          <w:lang w:val="bg-BG"/>
        </w:rPr>
        <w:t xml:space="preserve">За извършване на смяната на консумативите по </w:t>
      </w:r>
      <w:r w:rsidRPr="00D05711">
        <w:rPr>
          <w:rFonts w:asciiTheme="majorHAnsi" w:hAnsiTheme="majorHAnsi"/>
          <w:lang w:val="bg-BG"/>
        </w:rPr>
        <w:t>чл. 4, ал. 1, т.1.</w:t>
      </w:r>
      <w:r>
        <w:rPr>
          <w:rFonts w:asciiTheme="majorHAnsi" w:hAnsiTheme="majorHAnsi"/>
          <w:lang w:val="bg-BG"/>
        </w:rPr>
        <w:t>4</w:t>
      </w:r>
      <w:r w:rsidRPr="00D05711">
        <w:rPr>
          <w:rFonts w:asciiTheme="majorHAnsi" w:hAnsiTheme="majorHAnsi"/>
          <w:lang w:val="bg-BG"/>
        </w:rPr>
        <w:t>. от настоящия договор</w:t>
      </w:r>
      <w:r w:rsidR="00687AE6" w:rsidRPr="00D05711">
        <w:rPr>
          <w:rFonts w:asciiTheme="majorHAnsi" w:hAnsiTheme="majorHAnsi"/>
          <w:i/>
          <w:lang w:val="bg-BG"/>
        </w:rPr>
        <w:t>,</w:t>
      </w:r>
      <w:r w:rsidR="00687AE6" w:rsidRPr="00D05711">
        <w:rPr>
          <w:rFonts w:asciiTheme="majorHAnsi" w:hAnsiTheme="majorHAnsi"/>
          <w:lang w:val="bg-BG"/>
        </w:rPr>
        <w:t xml:space="preserve"> </w:t>
      </w:r>
      <w:r w:rsidRPr="00D05711">
        <w:rPr>
          <w:rFonts w:asciiTheme="majorHAnsi" w:hAnsiTheme="majorHAnsi"/>
          <w:lang w:val="bg-BG"/>
        </w:rPr>
        <w:t xml:space="preserve">в срок до 30 (тридесет) дни след представяне на оригинална данъчна </w:t>
      </w:r>
      <w:r w:rsidRPr="00D05711">
        <w:rPr>
          <w:rFonts w:asciiTheme="majorHAnsi" w:hAnsiTheme="majorHAnsi"/>
          <w:lang w:val="bg-BG"/>
        </w:rPr>
        <w:lastRenderedPageBreak/>
        <w:t>фактура</w:t>
      </w:r>
      <w:r>
        <w:rPr>
          <w:rFonts w:asciiTheme="majorHAnsi" w:hAnsiTheme="majorHAnsi"/>
          <w:lang w:val="bg-BG"/>
        </w:rPr>
        <w:t xml:space="preserve">, </w:t>
      </w:r>
      <w:r w:rsidRPr="00E66CF9">
        <w:rPr>
          <w:rFonts w:asciiTheme="majorHAnsi" w:hAnsiTheme="majorHAnsi"/>
          <w:lang w:val="bg-BG"/>
        </w:rPr>
        <w:t>с изписан в нея номера на договора на поръчката</w:t>
      </w:r>
      <w:r w:rsidRPr="00D05711">
        <w:rPr>
          <w:rFonts w:asciiTheme="majorHAnsi" w:hAnsiTheme="majorHAnsi"/>
          <w:lang w:val="bg-BG"/>
        </w:rPr>
        <w:t xml:space="preserve"> и двустранно подписан приемо-предавателен протокол (за МВнР от лицата по чл. 6, ал. 4 от настоящия договор, без забележки)</w:t>
      </w:r>
      <w:r>
        <w:rPr>
          <w:rFonts w:asciiTheme="majorHAnsi" w:hAnsiTheme="majorHAnsi"/>
          <w:lang w:val="bg-BG"/>
        </w:rPr>
        <w:t xml:space="preserve"> за смяна на консумативите (масло, филтри и антифриз</w:t>
      </w:r>
      <w:r w:rsidR="00096439">
        <w:rPr>
          <w:rFonts w:asciiTheme="majorHAnsi" w:hAnsiTheme="majorHAnsi"/>
          <w:lang w:val="bg-BG"/>
        </w:rPr>
        <w:t xml:space="preserve"> и пр.</w:t>
      </w:r>
      <w:r>
        <w:rPr>
          <w:rFonts w:asciiTheme="majorHAnsi" w:hAnsiTheme="majorHAnsi"/>
          <w:lang w:val="bg-BG"/>
        </w:rPr>
        <w:t>)</w:t>
      </w:r>
      <w:r w:rsidR="00096439">
        <w:rPr>
          <w:rFonts w:asciiTheme="majorHAnsi" w:hAnsiTheme="majorHAnsi"/>
          <w:lang w:val="bg-BG"/>
        </w:rPr>
        <w:t>;</w:t>
      </w:r>
    </w:p>
    <w:p w:rsidR="00096439" w:rsidRDefault="00096439" w:rsidP="00937A35">
      <w:pPr>
        <w:spacing w:line="276" w:lineRule="auto"/>
        <w:jc w:val="both"/>
        <w:rPr>
          <w:rFonts w:asciiTheme="majorHAnsi" w:hAnsiTheme="majorHAnsi"/>
          <w:lang w:val="bg-BG"/>
        </w:rPr>
      </w:pPr>
      <w:r>
        <w:rPr>
          <w:rFonts w:asciiTheme="majorHAnsi" w:hAnsiTheme="majorHAnsi"/>
          <w:lang w:val="bg-BG"/>
        </w:rPr>
        <w:t>1.3.</w:t>
      </w:r>
      <w:r>
        <w:rPr>
          <w:rFonts w:asciiTheme="majorHAnsi" w:hAnsiTheme="majorHAnsi"/>
          <w:lang w:val="bg-BG"/>
        </w:rPr>
        <w:tab/>
        <w:t xml:space="preserve">За извършване на аварийни посещения и дейности по </w:t>
      </w:r>
      <w:r w:rsidRPr="00D05711">
        <w:rPr>
          <w:rFonts w:asciiTheme="majorHAnsi" w:hAnsiTheme="majorHAnsi"/>
          <w:lang w:val="bg-BG"/>
        </w:rPr>
        <w:t>чл. 4, ал. 1, т.1.</w:t>
      </w:r>
      <w:r>
        <w:rPr>
          <w:rFonts w:asciiTheme="majorHAnsi" w:hAnsiTheme="majorHAnsi"/>
          <w:lang w:val="bg-BG"/>
        </w:rPr>
        <w:t>5</w:t>
      </w:r>
      <w:r w:rsidRPr="00D05711">
        <w:rPr>
          <w:rFonts w:asciiTheme="majorHAnsi" w:hAnsiTheme="majorHAnsi"/>
          <w:lang w:val="bg-BG"/>
        </w:rPr>
        <w:t>. от настоящия договор</w:t>
      </w:r>
      <w:r w:rsidRPr="00096439">
        <w:rPr>
          <w:rFonts w:asciiTheme="majorHAnsi" w:hAnsiTheme="majorHAnsi"/>
          <w:lang w:val="bg-BG"/>
        </w:rPr>
        <w:t xml:space="preserve"> </w:t>
      </w:r>
      <w:r w:rsidRPr="00D05711">
        <w:rPr>
          <w:rFonts w:asciiTheme="majorHAnsi" w:hAnsiTheme="majorHAnsi"/>
          <w:lang w:val="bg-BG"/>
        </w:rPr>
        <w:t>в срок до 30 (тридесет) дни след представяне на оригинална данъчна фактура</w:t>
      </w:r>
      <w:r>
        <w:rPr>
          <w:rFonts w:asciiTheme="majorHAnsi" w:hAnsiTheme="majorHAnsi"/>
          <w:lang w:val="bg-BG"/>
        </w:rPr>
        <w:t xml:space="preserve">, </w:t>
      </w:r>
      <w:r w:rsidRPr="00E66CF9">
        <w:rPr>
          <w:rFonts w:asciiTheme="majorHAnsi" w:hAnsiTheme="majorHAnsi"/>
          <w:lang w:val="bg-BG"/>
        </w:rPr>
        <w:t>с изписан в нея номера на договора на поръчката</w:t>
      </w:r>
      <w:r w:rsidRPr="00D05711">
        <w:rPr>
          <w:rFonts w:asciiTheme="majorHAnsi" w:hAnsiTheme="majorHAnsi"/>
          <w:lang w:val="bg-BG"/>
        </w:rPr>
        <w:t xml:space="preserve"> и двустранно подписан приемо-предавателен протокол (за МВнР от лицата по чл. 6, ал. 4 от настоящия договор, без забележки)</w:t>
      </w:r>
      <w:r>
        <w:rPr>
          <w:rFonts w:asciiTheme="majorHAnsi" w:hAnsiTheme="majorHAnsi"/>
          <w:lang w:val="bg-BG"/>
        </w:rPr>
        <w:t>.</w:t>
      </w:r>
    </w:p>
    <w:p w:rsidR="00096439" w:rsidRDefault="00096439" w:rsidP="00937A35">
      <w:pPr>
        <w:spacing w:line="276" w:lineRule="auto"/>
        <w:jc w:val="both"/>
        <w:rPr>
          <w:rFonts w:asciiTheme="majorHAnsi" w:hAnsiTheme="majorHAnsi"/>
          <w:lang w:val="bg-BG"/>
        </w:rPr>
      </w:pPr>
      <w:r>
        <w:rPr>
          <w:rFonts w:asciiTheme="majorHAnsi" w:hAnsiTheme="majorHAnsi"/>
          <w:lang w:val="bg-BG"/>
        </w:rPr>
        <w:t>1.4.</w:t>
      </w:r>
      <w:r>
        <w:rPr>
          <w:rFonts w:asciiTheme="majorHAnsi" w:hAnsiTheme="majorHAnsi"/>
          <w:lang w:val="bg-BG"/>
        </w:rPr>
        <w:tab/>
        <w:t xml:space="preserve">В случай на необходимост от извършване на ремонт на някой от агрегатите или влагане на материали, или смяна на консумативи, съответните дейности се извършват, след предварително съгласуване между Възложителя и Изпълнителя и писмено одобрение от Възложителя, чрез определени </w:t>
      </w:r>
      <w:r w:rsidRPr="00D05711">
        <w:rPr>
          <w:rFonts w:asciiTheme="majorHAnsi" w:hAnsiTheme="majorHAnsi"/>
          <w:lang w:val="bg-BG"/>
        </w:rPr>
        <w:t>лицата по чл. 6, ал. 4 от настоящия договор</w:t>
      </w:r>
      <w:r>
        <w:rPr>
          <w:rFonts w:asciiTheme="majorHAnsi" w:hAnsiTheme="majorHAnsi"/>
          <w:lang w:val="bg-BG"/>
        </w:rPr>
        <w:t>.</w:t>
      </w:r>
    </w:p>
    <w:p w:rsidR="00707EC2" w:rsidRDefault="00707EC2" w:rsidP="00937A35">
      <w:pPr>
        <w:spacing w:line="276" w:lineRule="auto"/>
        <w:jc w:val="both"/>
        <w:rPr>
          <w:rFonts w:asciiTheme="majorHAnsi" w:hAnsiTheme="majorHAnsi"/>
          <w:lang w:val="bg-BG"/>
        </w:rPr>
      </w:pPr>
      <w:r>
        <w:rPr>
          <w:rFonts w:asciiTheme="majorHAnsi" w:hAnsiTheme="majorHAnsi"/>
          <w:lang w:val="bg-BG"/>
        </w:rPr>
        <w:t>1.5</w:t>
      </w:r>
      <w:r>
        <w:rPr>
          <w:rFonts w:asciiTheme="majorHAnsi" w:hAnsiTheme="majorHAnsi"/>
          <w:lang w:val="bg-BG"/>
        </w:rPr>
        <w:tab/>
      </w:r>
      <w:r w:rsidRPr="00096439">
        <w:rPr>
          <w:rFonts w:asciiTheme="majorHAnsi" w:hAnsiTheme="majorHAnsi"/>
          <w:lang w:val="bg-BG"/>
        </w:rPr>
        <w:t xml:space="preserve">Единичните цени на консумативите, подлежащи на смяна, са посочени в </w:t>
      </w:r>
      <w:r>
        <w:rPr>
          <w:rFonts w:asciiTheme="majorHAnsi" w:hAnsiTheme="majorHAnsi"/>
          <w:lang w:val="bg-BG"/>
        </w:rPr>
        <w:t>Ценовото предложение</w:t>
      </w:r>
      <w:r w:rsidRPr="00096439">
        <w:rPr>
          <w:rFonts w:asciiTheme="majorHAnsi" w:hAnsiTheme="majorHAnsi"/>
          <w:lang w:val="bg-BG"/>
        </w:rPr>
        <w:t xml:space="preserve"> на ИЗПЪЛНИТЕЛЯ, неразделна част от настоящия договор</w:t>
      </w:r>
      <w:r>
        <w:rPr>
          <w:rFonts w:asciiTheme="majorHAnsi" w:hAnsiTheme="majorHAnsi"/>
          <w:lang w:val="bg-BG"/>
        </w:rPr>
        <w:t xml:space="preserve"> (</w:t>
      </w:r>
      <w:r w:rsidRPr="000322B6">
        <w:rPr>
          <w:rFonts w:asciiTheme="majorHAnsi" w:hAnsiTheme="majorHAnsi"/>
          <w:i/>
          <w:lang w:val="bg-BG"/>
        </w:rPr>
        <w:t>Приложение № 3</w:t>
      </w:r>
      <w:r>
        <w:rPr>
          <w:rFonts w:asciiTheme="majorHAnsi" w:hAnsiTheme="majorHAnsi"/>
          <w:lang w:val="bg-BG"/>
        </w:rPr>
        <w:t>)</w:t>
      </w:r>
    </w:p>
    <w:p w:rsidR="00707EC2" w:rsidRPr="00D05711" w:rsidRDefault="00707EC2" w:rsidP="00937A35">
      <w:pPr>
        <w:spacing w:line="276" w:lineRule="auto"/>
        <w:jc w:val="both"/>
        <w:rPr>
          <w:rFonts w:asciiTheme="majorHAnsi" w:hAnsiTheme="majorHAnsi"/>
          <w:lang w:val="bg-BG"/>
        </w:rPr>
      </w:pPr>
    </w:p>
    <w:p w:rsidR="00D97E9E" w:rsidRPr="00096439" w:rsidRDefault="00D97E9E" w:rsidP="00937A35">
      <w:pPr>
        <w:spacing w:line="276" w:lineRule="auto"/>
        <w:jc w:val="both"/>
        <w:rPr>
          <w:rFonts w:asciiTheme="majorHAnsi" w:hAnsiTheme="majorHAnsi" w:cs="Arial"/>
          <w:lang w:val="bg-BG"/>
        </w:rPr>
      </w:pPr>
      <w:r w:rsidRPr="00096439">
        <w:rPr>
          <w:rFonts w:asciiTheme="majorHAnsi" w:hAnsiTheme="majorHAnsi"/>
          <w:b/>
          <w:lang w:val="bg-BG"/>
        </w:rPr>
        <w:tab/>
        <w:t xml:space="preserve">(3) </w:t>
      </w:r>
      <w:r w:rsidRPr="00096439">
        <w:rPr>
          <w:rFonts w:asciiTheme="majorHAnsi" w:hAnsiTheme="majorHAnsi"/>
          <w:bCs/>
          <w:lang w:val="bg-BG"/>
        </w:rPr>
        <w:t>ВЪЗЛОЖИТЕЛЯТ</w:t>
      </w:r>
      <w:r w:rsidRPr="00096439">
        <w:rPr>
          <w:rFonts w:asciiTheme="majorHAnsi" w:hAnsiTheme="majorHAnsi"/>
          <w:lang w:val="bg-BG"/>
        </w:rPr>
        <w:t xml:space="preserve"> извършва плащанията</w:t>
      </w:r>
      <w:r w:rsidRPr="00096439">
        <w:rPr>
          <w:rFonts w:asciiTheme="majorHAnsi" w:hAnsiTheme="majorHAnsi" w:cs="Arial"/>
          <w:lang w:val="be-BY"/>
        </w:rPr>
        <w:t xml:space="preserve"> в български лева по предоставена от ИЗПЪЛНИТЕЛЯ банкова сметка</w:t>
      </w:r>
      <w:r w:rsidRPr="00096439">
        <w:rPr>
          <w:rFonts w:asciiTheme="majorHAnsi" w:hAnsiTheme="majorHAnsi" w:cs="Arial"/>
          <w:lang w:val="bg-BG"/>
        </w:rPr>
        <w:t>:</w:t>
      </w:r>
    </w:p>
    <w:p w:rsidR="00D97E9E" w:rsidRPr="00096439" w:rsidRDefault="00D97E9E" w:rsidP="00937A35">
      <w:pPr>
        <w:spacing w:line="276" w:lineRule="auto"/>
        <w:jc w:val="both"/>
        <w:rPr>
          <w:rFonts w:asciiTheme="majorHAnsi" w:hAnsiTheme="majorHAnsi" w:cs="Arial"/>
          <w:lang w:val="bg-BG"/>
        </w:rPr>
      </w:pPr>
      <w:r w:rsidRPr="00096439">
        <w:rPr>
          <w:rFonts w:asciiTheme="majorHAnsi" w:hAnsiTheme="majorHAnsi" w:cs="Arial"/>
          <w:lang w:val="bg-BG"/>
        </w:rPr>
        <w:t xml:space="preserve">Банка: </w:t>
      </w:r>
      <w:r w:rsidR="00096439" w:rsidRPr="00096439">
        <w:rPr>
          <w:rFonts w:asciiTheme="majorHAnsi" w:hAnsiTheme="majorHAnsi" w:cs="Arial"/>
          <w:lang w:val="bg-BG"/>
        </w:rPr>
        <w:t>………………………….</w:t>
      </w:r>
    </w:p>
    <w:p w:rsidR="007D7DCB" w:rsidRPr="00096439" w:rsidRDefault="00D97E9E" w:rsidP="00937A35">
      <w:pPr>
        <w:spacing w:line="276" w:lineRule="auto"/>
        <w:ind w:right="43"/>
        <w:jc w:val="both"/>
        <w:rPr>
          <w:rFonts w:asciiTheme="majorHAnsi" w:hAnsiTheme="majorHAnsi" w:cs="Arial"/>
          <w:lang w:val="en-US"/>
        </w:rPr>
      </w:pPr>
      <w:r w:rsidRPr="00096439">
        <w:rPr>
          <w:rFonts w:asciiTheme="majorHAnsi" w:hAnsiTheme="majorHAnsi" w:cs="Arial"/>
          <w:lang w:val="en-US"/>
        </w:rPr>
        <w:t>IBAN:</w:t>
      </w:r>
      <w:r w:rsidRPr="00096439">
        <w:rPr>
          <w:rFonts w:asciiTheme="majorHAnsi" w:hAnsiTheme="majorHAnsi" w:cs="Arial"/>
          <w:lang w:val="bg-BG"/>
        </w:rPr>
        <w:t xml:space="preserve">  </w:t>
      </w:r>
      <w:r w:rsidR="00096439" w:rsidRPr="00096439">
        <w:rPr>
          <w:rFonts w:asciiTheme="majorHAnsi" w:hAnsiTheme="majorHAnsi" w:cs="Arial"/>
          <w:lang w:val="bg-BG"/>
        </w:rPr>
        <w:t>………………………………….</w:t>
      </w:r>
      <w:r w:rsidRPr="00096439">
        <w:rPr>
          <w:rFonts w:asciiTheme="majorHAnsi" w:hAnsiTheme="majorHAnsi" w:cs="Arial"/>
          <w:lang w:val="en-US"/>
        </w:rPr>
        <w:t xml:space="preserve"> </w:t>
      </w:r>
    </w:p>
    <w:p w:rsidR="00D97E9E" w:rsidRDefault="00D97E9E" w:rsidP="00F53747">
      <w:pPr>
        <w:spacing w:after="120" w:line="276" w:lineRule="auto"/>
        <w:ind w:right="43"/>
        <w:jc w:val="both"/>
        <w:rPr>
          <w:rFonts w:asciiTheme="majorHAnsi" w:hAnsiTheme="majorHAnsi"/>
          <w:lang w:val="bg-BG"/>
        </w:rPr>
      </w:pPr>
      <w:r w:rsidRPr="00096439">
        <w:rPr>
          <w:rFonts w:asciiTheme="majorHAnsi" w:hAnsiTheme="majorHAnsi" w:cs="Arial"/>
          <w:lang w:val="en-US"/>
        </w:rPr>
        <w:t xml:space="preserve">BIC: </w:t>
      </w:r>
      <w:r w:rsidR="00096439" w:rsidRPr="00096439">
        <w:rPr>
          <w:rFonts w:asciiTheme="majorHAnsi" w:hAnsiTheme="majorHAnsi" w:cs="Arial"/>
          <w:lang w:val="bg-BG"/>
        </w:rPr>
        <w:t>…………………………………..</w:t>
      </w:r>
      <w:r w:rsidRPr="00096439">
        <w:rPr>
          <w:rFonts w:asciiTheme="majorHAnsi" w:hAnsiTheme="majorHAnsi"/>
          <w:lang w:val="bg-BG"/>
        </w:rPr>
        <w:t xml:space="preserve"> </w:t>
      </w:r>
    </w:p>
    <w:p w:rsidR="00203DAF" w:rsidRPr="00096439" w:rsidRDefault="00D97E9E" w:rsidP="00F53747">
      <w:pPr>
        <w:spacing w:after="120" w:line="276" w:lineRule="auto"/>
        <w:ind w:firstLine="708"/>
        <w:jc w:val="both"/>
        <w:rPr>
          <w:rFonts w:asciiTheme="majorHAnsi" w:hAnsiTheme="majorHAnsi"/>
          <w:lang w:val="bg-BG"/>
        </w:rPr>
      </w:pPr>
      <w:r w:rsidRPr="00096439">
        <w:rPr>
          <w:rFonts w:asciiTheme="majorHAnsi" w:hAnsiTheme="majorHAnsi"/>
          <w:b/>
          <w:lang w:val="bg-BG"/>
        </w:rPr>
        <w:t>(4</w:t>
      </w:r>
      <w:r w:rsidR="00687AE6" w:rsidRPr="00096439">
        <w:rPr>
          <w:rFonts w:asciiTheme="majorHAnsi" w:hAnsiTheme="majorHAnsi"/>
          <w:b/>
          <w:lang w:val="bg-BG"/>
        </w:rPr>
        <w:t xml:space="preserve">) </w:t>
      </w:r>
      <w:r w:rsidR="00687AE6" w:rsidRPr="00096439">
        <w:rPr>
          <w:rFonts w:asciiTheme="majorHAnsi" w:hAnsiTheme="majorHAnsi"/>
          <w:lang w:val="bg-BG"/>
        </w:rPr>
        <w:t>ИЗПЪЛНИТЕЛЯТ е длъжен да уведомява писмено ВЪЗЛОЖИТЕЛЯ з</w:t>
      </w:r>
      <w:r w:rsidR="00A939D8" w:rsidRPr="00096439">
        <w:rPr>
          <w:rFonts w:asciiTheme="majorHAnsi" w:hAnsiTheme="majorHAnsi"/>
          <w:lang w:val="bg-BG"/>
        </w:rPr>
        <w:t>а всички последващи промени ал.</w:t>
      </w:r>
      <w:r w:rsidR="00ED1597" w:rsidRPr="00096439">
        <w:rPr>
          <w:rFonts w:asciiTheme="majorHAnsi" w:hAnsiTheme="majorHAnsi"/>
          <w:lang w:val="bg-BG"/>
        </w:rPr>
        <w:t xml:space="preserve"> </w:t>
      </w:r>
      <w:r w:rsidR="00A939D8" w:rsidRPr="00096439">
        <w:rPr>
          <w:rFonts w:asciiTheme="majorHAnsi" w:hAnsiTheme="majorHAnsi"/>
          <w:lang w:val="bg-BG"/>
        </w:rPr>
        <w:t>3</w:t>
      </w:r>
      <w:r w:rsidR="00687AE6" w:rsidRPr="00096439">
        <w:rPr>
          <w:rFonts w:asciiTheme="majorHAnsi" w:hAnsiTheme="majorHAnsi"/>
          <w:lang w:val="bg-BG"/>
        </w:rPr>
        <w:t xml:space="preserve"> в срок от </w:t>
      </w:r>
      <w:r w:rsidR="00096439" w:rsidRPr="00096439">
        <w:rPr>
          <w:rFonts w:asciiTheme="majorHAnsi" w:hAnsiTheme="majorHAnsi"/>
          <w:lang w:val="bg-BG"/>
        </w:rPr>
        <w:t>5</w:t>
      </w:r>
      <w:r w:rsidR="00687AE6" w:rsidRPr="00096439">
        <w:rPr>
          <w:rFonts w:asciiTheme="majorHAnsi" w:hAnsiTheme="majorHAnsi"/>
          <w:lang w:val="bg-BG"/>
        </w:rPr>
        <w:t xml:space="preserve"> /</w:t>
      </w:r>
      <w:r w:rsidR="00096439" w:rsidRPr="00096439">
        <w:rPr>
          <w:rFonts w:asciiTheme="majorHAnsi" w:hAnsiTheme="majorHAnsi"/>
          <w:lang w:val="bg-BG"/>
        </w:rPr>
        <w:t>пе</w:t>
      </w:r>
      <w:r w:rsidR="00687AE6" w:rsidRPr="00096439">
        <w:rPr>
          <w:rFonts w:asciiTheme="majorHAnsi" w:hAnsiTheme="majorHAnsi"/>
          <w:lang w:val="bg-BG"/>
        </w:rPr>
        <w:t>т/ дни считано от момента на промяната. В случай че ИЗПЪЛНИТЕЛЯТ не уведоми ВЪЗЛОЖИТЕЛЯ в този срок, счита се, че плащанията са надлежно извършени.</w:t>
      </w:r>
    </w:p>
    <w:p w:rsidR="006E6D82" w:rsidRPr="000322B6" w:rsidRDefault="004A02D8" w:rsidP="00F53747">
      <w:pPr>
        <w:spacing w:after="120" w:line="276" w:lineRule="auto"/>
        <w:jc w:val="both"/>
        <w:rPr>
          <w:rFonts w:asciiTheme="majorHAnsi" w:hAnsiTheme="majorHAnsi"/>
          <w:lang w:val="bg-BG"/>
        </w:rPr>
      </w:pPr>
      <w:r w:rsidRPr="000322B6">
        <w:rPr>
          <w:rFonts w:asciiTheme="majorHAnsi" w:hAnsiTheme="majorHAnsi"/>
          <w:b/>
          <w:color w:val="FF0000"/>
          <w:lang w:val="bg-BG"/>
        </w:rPr>
        <w:tab/>
      </w:r>
      <w:r w:rsidR="007D7DCB" w:rsidRPr="000322B6">
        <w:rPr>
          <w:rFonts w:asciiTheme="majorHAnsi" w:hAnsiTheme="majorHAnsi"/>
          <w:b/>
          <w:lang w:val="bg-BG"/>
        </w:rPr>
        <w:t>(</w:t>
      </w:r>
      <w:r w:rsidR="000322B6" w:rsidRPr="000322B6">
        <w:rPr>
          <w:rFonts w:asciiTheme="majorHAnsi" w:hAnsiTheme="majorHAnsi"/>
          <w:b/>
          <w:lang w:val="bg-BG"/>
        </w:rPr>
        <w:t>5</w:t>
      </w:r>
      <w:r w:rsidR="006E6D82" w:rsidRPr="000322B6">
        <w:rPr>
          <w:rFonts w:asciiTheme="majorHAnsi" w:hAnsiTheme="majorHAnsi"/>
          <w:b/>
          <w:lang w:val="bg-BG"/>
        </w:rPr>
        <w:t>)</w:t>
      </w:r>
      <w:r w:rsidR="006E6D82" w:rsidRPr="000322B6">
        <w:rPr>
          <w:rFonts w:asciiTheme="majorHAnsi" w:hAnsiTheme="majorHAnsi"/>
          <w:lang w:val="bg-BG"/>
        </w:rPr>
        <w:t xml:space="preserve"> В Цената по чл. 4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като ВЪЗЛОЖИТЕЛЯТ не дължи заплащането на каквито и да е други разноски, направени от ИЗПЪЛНИТЕЛЯ.</w:t>
      </w:r>
    </w:p>
    <w:p w:rsidR="006E6D82" w:rsidRPr="000322B6" w:rsidRDefault="007D7DCB" w:rsidP="00F53747">
      <w:pPr>
        <w:spacing w:after="120" w:line="276" w:lineRule="auto"/>
        <w:ind w:firstLine="708"/>
        <w:jc w:val="both"/>
        <w:rPr>
          <w:rFonts w:asciiTheme="majorHAnsi" w:hAnsiTheme="majorHAnsi"/>
          <w:lang w:val="bg-BG"/>
        </w:rPr>
      </w:pPr>
      <w:r w:rsidRPr="000322B6">
        <w:rPr>
          <w:rFonts w:asciiTheme="majorHAnsi" w:hAnsiTheme="majorHAnsi"/>
          <w:b/>
          <w:lang w:val="bg-BG"/>
        </w:rPr>
        <w:t>(</w:t>
      </w:r>
      <w:r w:rsidR="000322B6" w:rsidRPr="000322B6">
        <w:rPr>
          <w:rFonts w:asciiTheme="majorHAnsi" w:hAnsiTheme="majorHAnsi"/>
          <w:b/>
          <w:lang w:val="bg-BG"/>
        </w:rPr>
        <w:t>6</w:t>
      </w:r>
      <w:r w:rsidR="006E6D82" w:rsidRPr="000322B6">
        <w:rPr>
          <w:rFonts w:asciiTheme="majorHAnsi" w:hAnsiTheme="majorHAnsi"/>
          <w:b/>
          <w:lang w:val="bg-BG"/>
        </w:rPr>
        <w:t>)</w:t>
      </w:r>
      <w:r w:rsidR="006E6D82" w:rsidRPr="000322B6">
        <w:rPr>
          <w:rFonts w:asciiTheme="majorHAnsi" w:hAnsiTheme="majorHAnsi"/>
          <w:lang w:val="bg-BG"/>
        </w:rPr>
        <w:t xml:space="preserve"> Цената, посочена в чл.</w:t>
      </w:r>
      <w:r w:rsidRPr="000322B6">
        <w:rPr>
          <w:rFonts w:asciiTheme="majorHAnsi" w:hAnsiTheme="majorHAnsi"/>
          <w:lang w:val="bg-BG"/>
        </w:rPr>
        <w:t xml:space="preserve"> </w:t>
      </w:r>
      <w:r w:rsidR="007537EB" w:rsidRPr="000322B6">
        <w:rPr>
          <w:rFonts w:asciiTheme="majorHAnsi" w:hAnsiTheme="majorHAnsi"/>
          <w:lang w:val="bg-BG"/>
        </w:rPr>
        <w:t>4, ал.</w:t>
      </w:r>
      <w:r w:rsidR="006E6D82" w:rsidRPr="000322B6">
        <w:rPr>
          <w:rFonts w:asciiTheme="majorHAnsi" w:hAnsiTheme="majorHAnsi"/>
          <w:lang w:val="bg-BG"/>
        </w:rPr>
        <w:t xml:space="preserve"> 1, е крайна за времето на изпълнение на Договора и не подлеж</w:t>
      </w:r>
      <w:r w:rsidR="000322B6" w:rsidRPr="000322B6">
        <w:rPr>
          <w:rFonts w:asciiTheme="majorHAnsi" w:hAnsiTheme="majorHAnsi"/>
          <w:lang w:val="bg-BG"/>
        </w:rPr>
        <w:t>и</w:t>
      </w:r>
      <w:r w:rsidR="006E6D82" w:rsidRPr="000322B6">
        <w:rPr>
          <w:rFonts w:asciiTheme="majorHAnsi" w:hAnsiTheme="majorHAnsi"/>
          <w:lang w:val="bg-BG"/>
        </w:rPr>
        <w:t xml:space="preserve"> на промяна освен в случаите, изрично уговорени в този Договор и </w:t>
      </w:r>
      <w:r w:rsidR="000322B6" w:rsidRPr="000322B6">
        <w:rPr>
          <w:rFonts w:asciiTheme="majorHAnsi" w:hAnsiTheme="majorHAnsi"/>
          <w:lang w:val="bg-BG"/>
        </w:rPr>
        <w:t xml:space="preserve">приложенията към него, </w:t>
      </w:r>
      <w:r w:rsidR="006E6D82" w:rsidRPr="000322B6">
        <w:rPr>
          <w:rFonts w:asciiTheme="majorHAnsi" w:hAnsiTheme="majorHAnsi"/>
          <w:lang w:val="bg-BG"/>
        </w:rPr>
        <w:t xml:space="preserve">в съответствие с разпоредбите на ЗОП.  </w:t>
      </w:r>
    </w:p>
    <w:p w:rsidR="00096439" w:rsidRPr="00096439" w:rsidRDefault="00096439" w:rsidP="00F53747">
      <w:pPr>
        <w:widowControl w:val="0"/>
        <w:spacing w:after="120" w:line="276" w:lineRule="auto"/>
        <w:ind w:firstLine="708"/>
        <w:jc w:val="both"/>
        <w:rPr>
          <w:rFonts w:ascii="Cambria" w:hAnsi="Cambria"/>
          <w:szCs w:val="22"/>
          <w:lang w:val="bg-BG"/>
        </w:rPr>
      </w:pPr>
      <w:r w:rsidRPr="00096439">
        <w:rPr>
          <w:rFonts w:ascii="Cambria" w:hAnsi="Cambria"/>
          <w:b/>
          <w:lang w:val="bg-BG"/>
        </w:rPr>
        <w:t>(</w:t>
      </w:r>
      <w:r w:rsidR="000322B6">
        <w:rPr>
          <w:rFonts w:ascii="Cambria" w:hAnsi="Cambria"/>
          <w:b/>
          <w:lang w:val="bg-BG"/>
        </w:rPr>
        <w:t>7</w:t>
      </w:r>
      <w:r w:rsidRPr="00096439">
        <w:rPr>
          <w:rFonts w:ascii="Cambria" w:hAnsi="Cambria"/>
          <w:b/>
          <w:szCs w:val="22"/>
          <w:lang w:val="bg-BG"/>
        </w:rPr>
        <w:t xml:space="preserve">) </w:t>
      </w:r>
      <w:r w:rsidRPr="00096439">
        <w:rPr>
          <w:rFonts w:ascii="Cambria" w:hAnsi="Cambria"/>
          <w:szCs w:val="22"/>
          <w:lang w:val="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592/ 21.08.2018 г. В този случай плащането се извършва съгласно указанията на органите на данъчната и митническата администрация.</w:t>
      </w:r>
      <w:r w:rsidR="00BE4866">
        <w:rPr>
          <w:rFonts w:ascii="Cambria" w:hAnsi="Cambria"/>
          <w:szCs w:val="22"/>
          <w:lang w:val="bg-BG"/>
        </w:rPr>
        <w:t xml:space="preserve"> (</w:t>
      </w:r>
      <w:r w:rsidR="00BE4866" w:rsidRPr="00BE4866">
        <w:rPr>
          <w:rFonts w:ascii="Cambria" w:hAnsi="Cambria"/>
          <w:i/>
          <w:szCs w:val="22"/>
          <w:lang w:val="bg-BG"/>
        </w:rPr>
        <w:t>Само за Обособена позиция № 1</w:t>
      </w:r>
      <w:r w:rsidR="00BE4866">
        <w:rPr>
          <w:rFonts w:ascii="Cambria" w:hAnsi="Cambria"/>
          <w:szCs w:val="22"/>
          <w:lang w:val="bg-BG"/>
        </w:rPr>
        <w:t>)</w:t>
      </w:r>
      <w:r w:rsidR="00BE4866">
        <w:rPr>
          <w:rStyle w:val="FootnoteReference"/>
          <w:rFonts w:ascii="Cambria" w:hAnsi="Cambria"/>
          <w:szCs w:val="22"/>
          <w:lang w:val="bg-BG"/>
        </w:rPr>
        <w:footnoteReference w:id="17"/>
      </w:r>
    </w:p>
    <w:p w:rsidR="007408E9" w:rsidRPr="007408E9" w:rsidRDefault="007408E9" w:rsidP="00937A35">
      <w:pPr>
        <w:spacing w:line="276" w:lineRule="auto"/>
        <w:ind w:firstLine="708"/>
        <w:jc w:val="both"/>
        <w:rPr>
          <w:rFonts w:asciiTheme="majorHAnsi" w:hAnsiTheme="majorHAnsi"/>
          <w:i/>
          <w:lang w:val="bg-BG"/>
        </w:rPr>
      </w:pPr>
      <w:r>
        <w:rPr>
          <w:rFonts w:asciiTheme="majorHAnsi" w:hAnsiTheme="majorHAnsi"/>
          <w:i/>
          <w:lang w:val="bg-BG"/>
        </w:rPr>
        <w:lastRenderedPageBreak/>
        <w:t>Ако е приложимо</w:t>
      </w:r>
      <w:r>
        <w:rPr>
          <w:rStyle w:val="FootnoteReference"/>
          <w:rFonts w:asciiTheme="majorHAnsi" w:hAnsiTheme="majorHAnsi"/>
          <w:i/>
          <w:lang w:val="bg-BG"/>
        </w:rPr>
        <w:footnoteReference w:id="18"/>
      </w:r>
      <w:r>
        <w:rPr>
          <w:rFonts w:asciiTheme="majorHAnsi" w:hAnsiTheme="majorHAnsi"/>
          <w:i/>
          <w:lang w:val="bg-BG"/>
        </w:rPr>
        <w:t xml:space="preserve"> - </w:t>
      </w:r>
      <w:r w:rsidRPr="007408E9">
        <w:rPr>
          <w:rFonts w:asciiTheme="majorHAnsi" w:hAnsiTheme="majorHAnsi"/>
          <w:i/>
          <w:lang w:val="bg-BG"/>
        </w:rPr>
        <w:t>[Чл. …. (1) Когато за частта от Дейностите по предмета на договора, която се изпълнява от подизпълнител, изпълнението може да бъде предадено отделно от изпълнението на останалите Дейности, подизпълнителят представя на ИЗПЪЛНИТЕЛЯ отчет за изпълнението на съответната част от Дейностите, заедно с искане за плащане на тази част пряко на подизпълнителя.</w:t>
      </w:r>
    </w:p>
    <w:p w:rsidR="007408E9" w:rsidRPr="007408E9" w:rsidRDefault="007408E9" w:rsidP="00937A35">
      <w:pPr>
        <w:spacing w:line="276" w:lineRule="auto"/>
        <w:ind w:firstLine="708"/>
        <w:jc w:val="both"/>
        <w:rPr>
          <w:rFonts w:asciiTheme="majorHAnsi" w:hAnsiTheme="majorHAnsi"/>
          <w:i/>
          <w:lang w:val="bg-BG"/>
        </w:rPr>
      </w:pPr>
      <w:r w:rsidRPr="007408E9">
        <w:rPr>
          <w:rFonts w:asciiTheme="majorHAnsi" w:hAnsiTheme="majorHAnsi"/>
          <w:i/>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096439" w:rsidRPr="007408E9" w:rsidRDefault="007408E9" w:rsidP="00937A35">
      <w:pPr>
        <w:spacing w:line="276" w:lineRule="auto"/>
        <w:ind w:firstLine="708"/>
        <w:jc w:val="both"/>
        <w:rPr>
          <w:rFonts w:asciiTheme="majorHAnsi" w:hAnsiTheme="majorHAnsi"/>
          <w:i/>
          <w:highlight w:val="yellow"/>
          <w:lang w:val="bg-BG"/>
        </w:rPr>
      </w:pPr>
      <w:r w:rsidRPr="007408E9">
        <w:rPr>
          <w:rFonts w:asciiTheme="majorHAnsi" w:hAnsiTheme="majorHAnsi"/>
          <w:i/>
          <w:lang w:val="bg-BG"/>
        </w:rPr>
        <w:t>(3) ВЪЗЛОЖИТЕЛЯТ приема изпълнението на частта от Дейностите по предмета на договора,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срока по чл. [7] до 30 (тридесет) дни от получаването на фактура от подизпълнителя.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7408E9" w:rsidRDefault="007408E9" w:rsidP="00937A35">
      <w:pPr>
        <w:spacing w:line="276" w:lineRule="auto"/>
        <w:jc w:val="both"/>
        <w:rPr>
          <w:rFonts w:asciiTheme="majorHAnsi" w:hAnsiTheme="majorHAnsi"/>
          <w:b/>
          <w:bCs/>
          <w:u w:val="single"/>
          <w:lang w:val="en-US"/>
        </w:rPr>
      </w:pPr>
    </w:p>
    <w:p w:rsidR="00874336" w:rsidRDefault="00EA2332" w:rsidP="00F53747">
      <w:pPr>
        <w:spacing w:after="120" w:line="276" w:lineRule="auto"/>
        <w:jc w:val="both"/>
        <w:rPr>
          <w:rFonts w:asciiTheme="majorHAnsi" w:hAnsiTheme="majorHAnsi"/>
          <w:b/>
          <w:bCs/>
          <w:u w:val="single"/>
          <w:lang w:val="bg-BG"/>
        </w:rPr>
      </w:pPr>
      <w:r w:rsidRPr="00F82ADA">
        <w:rPr>
          <w:rFonts w:asciiTheme="majorHAnsi" w:hAnsiTheme="majorHAnsi"/>
          <w:b/>
          <w:bCs/>
          <w:u w:val="single"/>
          <w:lang w:val="en-US"/>
        </w:rPr>
        <w:t>IV</w:t>
      </w:r>
      <w:r w:rsidRPr="00F82ADA">
        <w:rPr>
          <w:rFonts w:asciiTheme="majorHAnsi" w:hAnsiTheme="majorHAnsi"/>
          <w:b/>
          <w:bCs/>
          <w:u w:val="single"/>
          <w:lang w:val="ru-RU"/>
        </w:rPr>
        <w:t>.</w:t>
      </w:r>
      <w:r w:rsidR="00F307BD" w:rsidRPr="00F82ADA">
        <w:rPr>
          <w:rFonts w:asciiTheme="majorHAnsi" w:hAnsiTheme="majorHAnsi"/>
          <w:b/>
          <w:bCs/>
          <w:u w:val="single"/>
          <w:lang w:val="bg-BG"/>
        </w:rPr>
        <w:t xml:space="preserve">ПРАВА И </w:t>
      </w:r>
      <w:r w:rsidR="00874336" w:rsidRPr="00F82ADA">
        <w:rPr>
          <w:rFonts w:asciiTheme="majorHAnsi" w:hAnsiTheme="majorHAnsi"/>
          <w:b/>
          <w:bCs/>
          <w:u w:val="single"/>
          <w:lang w:val="bg-BG"/>
        </w:rPr>
        <w:t>ЗАДЪЛЖЕНИЯ НА СТРАНИТЕ</w:t>
      </w:r>
    </w:p>
    <w:p w:rsidR="00BE3EE7" w:rsidRPr="00BE3EE7" w:rsidRDefault="00BE3EE7" w:rsidP="00937A35">
      <w:pPr>
        <w:spacing w:after="240" w:line="276" w:lineRule="auto"/>
        <w:jc w:val="both"/>
        <w:rPr>
          <w:rFonts w:asciiTheme="majorHAnsi" w:hAnsiTheme="majorHAnsi"/>
          <w:bCs/>
          <w:i/>
          <w:lang w:val="bg-BG"/>
        </w:rPr>
      </w:pPr>
      <w:r w:rsidRPr="00BE3EE7">
        <w:rPr>
          <w:rFonts w:asciiTheme="majorHAnsi" w:hAnsiTheme="majorHAnsi"/>
          <w:bCs/>
          <w:i/>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A72538" w:rsidRPr="00F82ADA" w:rsidRDefault="00A72538" w:rsidP="00937A35">
      <w:pPr>
        <w:spacing w:line="276" w:lineRule="auto"/>
        <w:jc w:val="both"/>
        <w:rPr>
          <w:rFonts w:asciiTheme="majorHAnsi" w:hAnsiTheme="majorHAnsi"/>
          <w:b/>
          <w:u w:val="single"/>
          <w:lang w:val="bg-BG" w:eastAsia="bg-BG"/>
        </w:rPr>
      </w:pPr>
      <w:r w:rsidRPr="00F82ADA">
        <w:rPr>
          <w:rFonts w:asciiTheme="majorHAnsi" w:hAnsiTheme="majorHAnsi"/>
          <w:b/>
          <w:u w:val="single"/>
          <w:lang w:val="bg-BG" w:eastAsia="bg-BG"/>
        </w:rPr>
        <w:t>Общи права и задължения на ВЪЗЛОЖИТЕЛЯ</w:t>
      </w:r>
    </w:p>
    <w:p w:rsidR="00A72538" w:rsidRPr="00F82ADA" w:rsidRDefault="009F69F6" w:rsidP="00937A35">
      <w:pPr>
        <w:tabs>
          <w:tab w:val="left" w:pos="0"/>
          <w:tab w:val="left" w:pos="851"/>
        </w:tabs>
        <w:spacing w:before="120" w:line="276" w:lineRule="auto"/>
        <w:ind w:right="-114"/>
        <w:jc w:val="both"/>
        <w:rPr>
          <w:rFonts w:asciiTheme="majorHAnsi" w:hAnsiTheme="majorHAnsi"/>
          <w:lang w:val="bg-BG"/>
        </w:rPr>
      </w:pPr>
      <w:r w:rsidRPr="00F82ADA">
        <w:rPr>
          <w:rFonts w:asciiTheme="majorHAnsi" w:hAnsiTheme="majorHAnsi"/>
          <w:b/>
        </w:rPr>
        <w:t xml:space="preserve">Чл. </w:t>
      </w:r>
      <w:r w:rsidR="006E6D82" w:rsidRPr="00F82ADA">
        <w:rPr>
          <w:rFonts w:asciiTheme="majorHAnsi" w:hAnsiTheme="majorHAnsi"/>
          <w:b/>
        </w:rPr>
        <w:t>5</w:t>
      </w:r>
      <w:r w:rsidR="00874336" w:rsidRPr="00F82ADA">
        <w:rPr>
          <w:rFonts w:asciiTheme="majorHAnsi" w:hAnsiTheme="majorHAnsi"/>
        </w:rPr>
        <w:t xml:space="preserve">. </w:t>
      </w:r>
      <w:r w:rsidR="00A72538" w:rsidRPr="00F82ADA">
        <w:rPr>
          <w:rFonts w:asciiTheme="majorHAnsi" w:hAnsiTheme="majorHAnsi"/>
          <w:b/>
          <w:lang w:val="bg-BG"/>
        </w:rPr>
        <w:t xml:space="preserve">ВЪЗЛОЖИТЕЛЯТ </w:t>
      </w:r>
      <w:r w:rsidR="00A72538" w:rsidRPr="00F82ADA">
        <w:rPr>
          <w:rFonts w:asciiTheme="majorHAnsi" w:hAnsiTheme="majorHAnsi"/>
          <w:lang w:val="bg-BG"/>
        </w:rPr>
        <w:t>има право:</w:t>
      </w:r>
    </w:p>
    <w:p w:rsidR="007537EB" w:rsidRPr="00F82ADA" w:rsidRDefault="00A72538" w:rsidP="00937A35">
      <w:pPr>
        <w:spacing w:line="276" w:lineRule="auto"/>
        <w:jc w:val="both"/>
        <w:rPr>
          <w:rFonts w:asciiTheme="majorHAnsi" w:hAnsiTheme="majorHAnsi" w:cs="Arial"/>
          <w:lang w:val="en-US"/>
        </w:rPr>
      </w:pPr>
      <w:r w:rsidRPr="00F82ADA">
        <w:rPr>
          <w:rFonts w:asciiTheme="majorHAnsi" w:hAnsiTheme="majorHAnsi"/>
          <w:lang w:val="bg-BG"/>
        </w:rPr>
        <w:tab/>
      </w:r>
      <w:r w:rsidRPr="00F82ADA">
        <w:rPr>
          <w:rFonts w:asciiTheme="majorHAnsi" w:hAnsiTheme="majorHAnsi"/>
          <w:b/>
          <w:lang w:val="bg-BG"/>
        </w:rPr>
        <w:t>(1)</w:t>
      </w:r>
      <w:r w:rsidRPr="00F82ADA">
        <w:rPr>
          <w:rFonts w:asciiTheme="majorHAnsi" w:hAnsiTheme="majorHAnsi"/>
          <w:lang w:val="bg-BG"/>
        </w:rPr>
        <w:t xml:space="preserve"> </w:t>
      </w:r>
      <w:r w:rsidR="007537EB" w:rsidRPr="00F82ADA">
        <w:rPr>
          <w:rFonts w:asciiTheme="majorHAnsi" w:hAnsiTheme="majorHAnsi"/>
          <w:spacing w:val="1"/>
          <w:lang w:val="bg-BG"/>
        </w:rPr>
        <w:t>да изисква и да получава Услугите в уговорените срокове, количество и качество;</w:t>
      </w:r>
    </w:p>
    <w:p w:rsidR="00A72538" w:rsidRPr="00F82ADA" w:rsidRDefault="007537EB" w:rsidP="00937A35">
      <w:pPr>
        <w:tabs>
          <w:tab w:val="left" w:pos="0"/>
        </w:tabs>
        <w:spacing w:line="276" w:lineRule="auto"/>
        <w:ind w:right="-114"/>
        <w:jc w:val="both"/>
        <w:rPr>
          <w:rFonts w:asciiTheme="majorHAnsi" w:hAnsiTheme="majorHAnsi"/>
          <w:lang w:val="bg-BG"/>
        </w:rPr>
      </w:pPr>
      <w:r w:rsidRPr="00F82ADA">
        <w:rPr>
          <w:rFonts w:asciiTheme="majorHAnsi" w:hAnsiTheme="majorHAnsi"/>
          <w:b/>
          <w:lang w:val="bg-BG"/>
        </w:rPr>
        <w:tab/>
        <w:t>(2)</w:t>
      </w:r>
      <w:r w:rsidRPr="00F82ADA">
        <w:rPr>
          <w:rFonts w:asciiTheme="majorHAnsi" w:hAnsiTheme="majorHAnsi"/>
          <w:lang w:val="bg-BG"/>
        </w:rPr>
        <w:t xml:space="preserve"> </w:t>
      </w:r>
      <w:r w:rsidRPr="00F82ADA">
        <w:rPr>
          <w:rFonts w:asciiTheme="majorHAnsi" w:hAnsiTheme="majorHAnsi"/>
          <w:spacing w:val="1"/>
          <w:lang w:val="bg-BG"/>
        </w:rPr>
        <w:t>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r w:rsidR="007D7DCB" w:rsidRPr="00F82ADA">
        <w:rPr>
          <w:rFonts w:asciiTheme="majorHAnsi" w:hAnsiTheme="majorHAnsi"/>
          <w:lang w:val="bg-BG"/>
        </w:rPr>
        <w:t>, посредством определените лица</w:t>
      </w:r>
      <w:r w:rsidRPr="00F82ADA">
        <w:rPr>
          <w:rFonts w:asciiTheme="majorHAnsi" w:hAnsiTheme="majorHAnsi"/>
          <w:lang w:val="bg-BG"/>
        </w:rPr>
        <w:t xml:space="preserve"> </w:t>
      </w:r>
      <w:r w:rsidR="00A72538" w:rsidRPr="00F82ADA">
        <w:rPr>
          <w:rFonts w:asciiTheme="majorHAnsi" w:hAnsiTheme="majorHAnsi"/>
          <w:lang w:val="bg-BG"/>
        </w:rPr>
        <w:t xml:space="preserve"> по чл. </w:t>
      </w:r>
      <w:r w:rsidRPr="00F82ADA">
        <w:rPr>
          <w:rFonts w:asciiTheme="majorHAnsi" w:hAnsiTheme="majorHAnsi"/>
          <w:lang w:val="bg-BG"/>
        </w:rPr>
        <w:t>6</w:t>
      </w:r>
      <w:r w:rsidR="00A72538" w:rsidRPr="00F82ADA">
        <w:rPr>
          <w:rFonts w:asciiTheme="majorHAnsi" w:hAnsiTheme="majorHAnsi"/>
          <w:lang w:val="bg-BG"/>
        </w:rPr>
        <w:t>, ал.4;</w:t>
      </w:r>
    </w:p>
    <w:p w:rsidR="00A72538" w:rsidRPr="00F82ADA" w:rsidRDefault="00A72538" w:rsidP="00937A35">
      <w:pPr>
        <w:tabs>
          <w:tab w:val="left" w:pos="0"/>
        </w:tabs>
        <w:spacing w:line="276" w:lineRule="auto"/>
        <w:ind w:right="-114"/>
        <w:jc w:val="both"/>
        <w:rPr>
          <w:rFonts w:asciiTheme="majorHAnsi" w:hAnsiTheme="majorHAnsi"/>
          <w:lang w:val="bg-BG"/>
        </w:rPr>
      </w:pPr>
      <w:r w:rsidRPr="00F82ADA">
        <w:rPr>
          <w:rFonts w:asciiTheme="majorHAnsi" w:hAnsiTheme="majorHAnsi"/>
          <w:color w:val="FF0000"/>
          <w:lang w:val="bg-BG"/>
        </w:rPr>
        <w:tab/>
      </w:r>
      <w:r w:rsidRPr="00F82ADA">
        <w:rPr>
          <w:rFonts w:asciiTheme="majorHAnsi" w:hAnsiTheme="majorHAnsi"/>
          <w:b/>
          <w:lang w:val="bg-BG"/>
        </w:rPr>
        <w:t>(</w:t>
      </w:r>
      <w:r w:rsidR="007537EB" w:rsidRPr="00F82ADA">
        <w:rPr>
          <w:rFonts w:asciiTheme="majorHAnsi" w:hAnsiTheme="majorHAnsi"/>
          <w:b/>
          <w:lang w:val="bg-BG"/>
        </w:rPr>
        <w:t>3</w:t>
      </w:r>
      <w:r w:rsidRPr="00F82ADA">
        <w:rPr>
          <w:rFonts w:asciiTheme="majorHAnsi" w:hAnsiTheme="majorHAnsi"/>
          <w:b/>
          <w:lang w:val="bg-BG"/>
        </w:rPr>
        <w:t>)</w:t>
      </w:r>
      <w:r w:rsidRPr="00F82ADA">
        <w:rPr>
          <w:rFonts w:asciiTheme="majorHAnsi" w:hAnsiTheme="majorHAnsi"/>
          <w:lang w:val="bg-BG"/>
        </w:rPr>
        <w:t xml:space="preserve"> да изиска от ИЗПЪЛНИТЕЛЯ да изпълни възложеното в срок, без отклонение от договореното и без недостатъци.</w:t>
      </w:r>
    </w:p>
    <w:p w:rsidR="00A72538" w:rsidRPr="00F82ADA" w:rsidRDefault="007537EB" w:rsidP="00937A35">
      <w:pPr>
        <w:spacing w:line="276" w:lineRule="auto"/>
        <w:jc w:val="both"/>
        <w:rPr>
          <w:rFonts w:asciiTheme="majorHAnsi" w:hAnsiTheme="majorHAnsi" w:cs="Arial"/>
          <w:lang w:val="bg-BG"/>
        </w:rPr>
      </w:pPr>
      <w:r w:rsidRPr="00F82ADA">
        <w:rPr>
          <w:rFonts w:asciiTheme="majorHAnsi" w:hAnsiTheme="majorHAnsi"/>
          <w:b/>
          <w:lang w:val="bg-BG"/>
        </w:rPr>
        <w:tab/>
        <w:t xml:space="preserve">(4) </w:t>
      </w:r>
      <w:r w:rsidRPr="00F82ADA">
        <w:rPr>
          <w:rFonts w:asciiTheme="majorHAnsi" w:hAnsiTheme="majorHAnsi"/>
          <w:lang w:val="bg-BG"/>
        </w:rPr>
        <w:t>д</w:t>
      </w:r>
      <w:r w:rsidR="00A72538" w:rsidRPr="00F82ADA">
        <w:rPr>
          <w:rFonts w:asciiTheme="majorHAnsi" w:hAnsiTheme="majorHAnsi" w:cs="Arial"/>
          <w:lang w:val="bg-BG"/>
        </w:rPr>
        <w:t>а изисква от техническите специалисти да се легитимират чрез служебна карта.</w:t>
      </w:r>
    </w:p>
    <w:p w:rsidR="00EC427B" w:rsidRPr="00F82ADA" w:rsidRDefault="009B0B0F" w:rsidP="00937A35">
      <w:pPr>
        <w:tabs>
          <w:tab w:val="left" w:pos="0"/>
        </w:tabs>
        <w:spacing w:line="276" w:lineRule="auto"/>
        <w:jc w:val="both"/>
        <w:rPr>
          <w:rFonts w:asciiTheme="majorHAnsi" w:hAnsiTheme="majorHAnsi"/>
          <w:lang w:val="bg-BG"/>
        </w:rPr>
      </w:pPr>
      <w:r w:rsidRPr="00F82ADA">
        <w:rPr>
          <w:rFonts w:asciiTheme="majorHAnsi" w:hAnsiTheme="majorHAnsi" w:cs="Arial"/>
          <w:lang w:val="bg-BG"/>
        </w:rPr>
        <w:tab/>
      </w:r>
      <w:r w:rsidRPr="00F82ADA">
        <w:rPr>
          <w:rFonts w:asciiTheme="majorHAnsi" w:hAnsiTheme="majorHAnsi" w:cs="Arial"/>
          <w:b/>
          <w:lang w:val="bg-BG"/>
        </w:rPr>
        <w:t>(5)</w:t>
      </w:r>
      <w:r w:rsidRPr="00F82ADA">
        <w:rPr>
          <w:rFonts w:asciiTheme="majorHAnsi" w:hAnsiTheme="majorHAnsi"/>
          <w:lang w:val="bg-BG"/>
        </w:rPr>
        <w:t xml:space="preserve"> да приеме изпълнението, когато отговаря на договореното;</w:t>
      </w:r>
      <w:bookmarkStart w:id="0" w:name="_DV_M65"/>
      <w:bookmarkEnd w:id="0"/>
    </w:p>
    <w:p w:rsidR="009B0B0F" w:rsidRPr="00F82ADA" w:rsidRDefault="009B0B0F" w:rsidP="00937A35">
      <w:pPr>
        <w:tabs>
          <w:tab w:val="left" w:pos="0"/>
        </w:tabs>
        <w:spacing w:line="276" w:lineRule="auto"/>
        <w:jc w:val="both"/>
        <w:rPr>
          <w:rFonts w:asciiTheme="majorHAnsi" w:hAnsiTheme="majorHAnsi"/>
          <w:bCs/>
          <w:color w:val="FF0000"/>
          <w:lang w:val="bg-BG"/>
        </w:rPr>
      </w:pPr>
      <w:r w:rsidRPr="00F82ADA">
        <w:rPr>
          <w:rFonts w:asciiTheme="majorHAnsi" w:hAnsiTheme="majorHAnsi" w:cs="Arial"/>
          <w:color w:val="FF0000"/>
          <w:lang w:val="bg-BG"/>
        </w:rPr>
        <w:tab/>
      </w:r>
      <w:r w:rsidRPr="00F82ADA">
        <w:rPr>
          <w:rFonts w:asciiTheme="majorHAnsi" w:hAnsiTheme="majorHAnsi" w:cs="Arial"/>
          <w:b/>
          <w:lang w:val="bg-BG"/>
        </w:rPr>
        <w:t>(6)</w:t>
      </w:r>
      <w:r w:rsidRPr="00F82ADA">
        <w:rPr>
          <w:rFonts w:asciiTheme="majorHAnsi" w:hAnsiTheme="majorHAnsi"/>
          <w:lang w:val="bg-BG"/>
        </w:rPr>
        <w:t xml:space="preserve"> когато бъдат установени несъответствия на изпълненото с уговореното или бъдат констатирани недостатъци, ВЪЗЛОЖИТЕЛЯТ може да откаже приемане на </w:t>
      </w:r>
      <w:r w:rsidRPr="00F82ADA">
        <w:rPr>
          <w:rFonts w:asciiTheme="majorHAnsi" w:hAnsiTheme="majorHAnsi"/>
          <w:lang w:val="bg-BG"/>
        </w:rPr>
        <w:lastRenderedPageBreak/>
        <w:t>изпълнението до отстраняване на недостатъците, като даде подходящ срок за отстраняването им за сметка на ИЗПЪЛНИТЕЛЯ;</w:t>
      </w:r>
    </w:p>
    <w:p w:rsidR="009B0B0F" w:rsidRDefault="009B0B0F" w:rsidP="00937A35">
      <w:pPr>
        <w:tabs>
          <w:tab w:val="left" w:pos="0"/>
        </w:tabs>
        <w:spacing w:line="276" w:lineRule="auto"/>
        <w:jc w:val="both"/>
        <w:rPr>
          <w:rFonts w:asciiTheme="majorHAnsi" w:hAnsiTheme="majorHAnsi"/>
          <w:lang w:val="bg-BG"/>
        </w:rPr>
      </w:pPr>
      <w:r w:rsidRPr="00F82ADA">
        <w:rPr>
          <w:rFonts w:asciiTheme="majorHAnsi" w:hAnsiTheme="majorHAnsi"/>
          <w:b/>
          <w:color w:val="FF0000"/>
          <w:lang w:val="bg-BG"/>
        </w:rPr>
        <w:tab/>
      </w:r>
      <w:r w:rsidRPr="00F82ADA">
        <w:rPr>
          <w:rFonts w:asciiTheme="majorHAnsi" w:hAnsiTheme="majorHAnsi"/>
          <w:b/>
          <w:lang w:val="bg-BG"/>
        </w:rPr>
        <w:t>(7)</w:t>
      </w:r>
      <w:r w:rsidRPr="00F82ADA">
        <w:rPr>
          <w:rFonts w:asciiTheme="majorHAnsi" w:hAnsiTheme="majorHAnsi"/>
          <w:lang w:val="bg-BG"/>
        </w:rPr>
        <w:t xml:space="preserve">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или резултатът от изпълнението става безполезен за ВЪЗЛОЖИТЕЛЯ.</w:t>
      </w:r>
    </w:p>
    <w:p w:rsidR="00BE3EE7" w:rsidRPr="00BE3EE7" w:rsidRDefault="00BE3EE7" w:rsidP="00937A35">
      <w:pPr>
        <w:tabs>
          <w:tab w:val="left" w:pos="0"/>
        </w:tabs>
        <w:spacing w:line="276" w:lineRule="auto"/>
        <w:jc w:val="both"/>
        <w:rPr>
          <w:rFonts w:asciiTheme="majorHAnsi" w:hAnsiTheme="majorHAnsi"/>
          <w:bCs/>
          <w:i/>
          <w:lang w:val="bg-BG"/>
        </w:rPr>
      </w:pPr>
      <w:r w:rsidRPr="00BE3EE7">
        <w:rPr>
          <w:rFonts w:asciiTheme="majorHAnsi" w:hAnsiTheme="majorHAnsi"/>
          <w:bCs/>
          <w:i/>
          <w:lang w:val="bg-BG"/>
        </w:rPr>
        <w:t>[(8). да сключи договор/договори за подизпълнение с посочените в офертата му подизпълнители в срок от 7 (седем) дни от сключване на настоящия Договор. В срок до 3 (три)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(ако е приложимо)]</w:t>
      </w:r>
      <w:r>
        <w:rPr>
          <w:rStyle w:val="FootnoteReference"/>
          <w:rFonts w:asciiTheme="majorHAnsi" w:hAnsiTheme="majorHAnsi"/>
          <w:bCs/>
          <w:i/>
          <w:lang w:val="bg-BG"/>
        </w:rPr>
        <w:footnoteReference w:id="19"/>
      </w:r>
    </w:p>
    <w:p w:rsidR="009B0B0F" w:rsidRPr="00C86F91" w:rsidRDefault="009B0B0F" w:rsidP="00937A35">
      <w:pPr>
        <w:spacing w:line="276" w:lineRule="auto"/>
        <w:jc w:val="both"/>
        <w:rPr>
          <w:rFonts w:asciiTheme="majorHAnsi" w:hAnsiTheme="majorHAnsi" w:cs="Arial"/>
          <w:color w:val="FF0000"/>
          <w:highlight w:val="yellow"/>
          <w:lang w:val="bg-BG"/>
        </w:rPr>
      </w:pPr>
    </w:p>
    <w:p w:rsidR="00874336" w:rsidRPr="00F82ADA" w:rsidRDefault="00A72538" w:rsidP="00937A35">
      <w:pPr>
        <w:tabs>
          <w:tab w:val="left" w:pos="0"/>
          <w:tab w:val="left" w:pos="851"/>
        </w:tabs>
        <w:spacing w:line="276" w:lineRule="auto"/>
        <w:ind w:right="-114"/>
        <w:jc w:val="both"/>
        <w:rPr>
          <w:rFonts w:asciiTheme="majorHAnsi" w:hAnsiTheme="majorHAnsi"/>
        </w:rPr>
      </w:pPr>
      <w:r w:rsidRPr="00F82ADA">
        <w:rPr>
          <w:rFonts w:asciiTheme="majorHAnsi" w:hAnsiTheme="majorHAnsi"/>
          <w:b/>
          <w:lang w:val="bg-BG"/>
        </w:rPr>
        <w:t>Чл. 6</w:t>
      </w:r>
      <w:r w:rsidRPr="00F82ADA">
        <w:rPr>
          <w:rFonts w:asciiTheme="majorHAnsi" w:hAnsiTheme="majorHAnsi"/>
          <w:lang w:val="bg-BG"/>
        </w:rPr>
        <w:t xml:space="preserve">. </w:t>
      </w:r>
      <w:r w:rsidR="00874336" w:rsidRPr="00F82ADA">
        <w:rPr>
          <w:rFonts w:asciiTheme="majorHAnsi" w:hAnsiTheme="majorHAnsi"/>
          <w:b/>
        </w:rPr>
        <w:t>ВЪЗЛОЖИТЕЛЯТ</w:t>
      </w:r>
      <w:r w:rsidR="00874336" w:rsidRPr="00F82ADA">
        <w:rPr>
          <w:rFonts w:asciiTheme="majorHAnsi" w:hAnsiTheme="majorHAnsi"/>
        </w:rPr>
        <w:t xml:space="preserve"> се задължава:</w:t>
      </w:r>
    </w:p>
    <w:p w:rsidR="00216EF0" w:rsidRPr="00F82ADA" w:rsidRDefault="008D1C2D" w:rsidP="00937A35">
      <w:pPr>
        <w:pStyle w:val="BodyText"/>
        <w:spacing w:line="276" w:lineRule="auto"/>
        <w:rPr>
          <w:rFonts w:asciiTheme="majorHAnsi" w:hAnsiTheme="majorHAnsi"/>
          <w:color w:val="FF0000"/>
        </w:rPr>
      </w:pPr>
      <w:r w:rsidRPr="00F82ADA">
        <w:rPr>
          <w:rFonts w:asciiTheme="majorHAnsi" w:hAnsiTheme="majorHAnsi"/>
          <w:b/>
        </w:rPr>
        <w:tab/>
      </w:r>
      <w:r w:rsidR="000E0652" w:rsidRPr="00F82ADA">
        <w:rPr>
          <w:rFonts w:asciiTheme="majorHAnsi" w:hAnsiTheme="majorHAnsi"/>
          <w:b/>
        </w:rPr>
        <w:t>(1)</w:t>
      </w:r>
      <w:r w:rsidR="000E0652" w:rsidRPr="00F82ADA">
        <w:rPr>
          <w:rFonts w:asciiTheme="majorHAnsi" w:hAnsiTheme="majorHAnsi"/>
        </w:rPr>
        <w:t xml:space="preserve"> </w:t>
      </w:r>
      <w:r w:rsidR="00874336" w:rsidRPr="00F82ADA">
        <w:rPr>
          <w:rFonts w:asciiTheme="majorHAnsi" w:hAnsiTheme="majorHAnsi"/>
        </w:rPr>
        <w:t xml:space="preserve">да заплати на </w:t>
      </w:r>
      <w:r w:rsidR="00553AEB" w:rsidRPr="00F82ADA">
        <w:rPr>
          <w:rFonts w:asciiTheme="majorHAnsi" w:hAnsiTheme="majorHAnsi"/>
        </w:rPr>
        <w:t xml:space="preserve">ИЗПЪЛНИТЕЛЯ </w:t>
      </w:r>
      <w:r w:rsidR="00874336" w:rsidRPr="00F82ADA">
        <w:rPr>
          <w:rFonts w:asciiTheme="majorHAnsi" w:hAnsiTheme="majorHAnsi"/>
        </w:rPr>
        <w:t>уговорената цена за услугата, предмет на до</w:t>
      </w:r>
      <w:r w:rsidR="004F444A" w:rsidRPr="00F82ADA">
        <w:rPr>
          <w:rFonts w:asciiTheme="majorHAnsi" w:hAnsiTheme="majorHAnsi"/>
        </w:rPr>
        <w:t xml:space="preserve">говора, </w:t>
      </w:r>
      <w:r w:rsidR="002F64B8" w:rsidRPr="00F82ADA">
        <w:rPr>
          <w:rFonts w:asciiTheme="majorHAnsi" w:hAnsiTheme="majorHAnsi"/>
        </w:rPr>
        <w:t xml:space="preserve">в размер и в срок </w:t>
      </w:r>
      <w:r w:rsidR="004F444A" w:rsidRPr="00F82ADA">
        <w:rPr>
          <w:rFonts w:asciiTheme="majorHAnsi" w:hAnsiTheme="majorHAnsi"/>
        </w:rPr>
        <w:t xml:space="preserve">съгласно чл. </w:t>
      </w:r>
      <w:r w:rsidR="007537EB" w:rsidRPr="00F82ADA">
        <w:rPr>
          <w:rFonts w:asciiTheme="majorHAnsi" w:hAnsiTheme="majorHAnsi"/>
        </w:rPr>
        <w:t>4</w:t>
      </w:r>
      <w:r w:rsidR="00026244" w:rsidRPr="00F82ADA">
        <w:rPr>
          <w:rFonts w:asciiTheme="majorHAnsi" w:hAnsiTheme="majorHAnsi"/>
        </w:rPr>
        <w:t xml:space="preserve"> </w:t>
      </w:r>
      <w:r w:rsidR="002F64B8" w:rsidRPr="00F82ADA">
        <w:rPr>
          <w:rFonts w:asciiTheme="majorHAnsi" w:hAnsiTheme="majorHAnsi"/>
        </w:rPr>
        <w:t>при условие, че приеме изпълнението, предмет на договора без рекламации, възражения и забележки</w:t>
      </w:r>
      <w:r w:rsidR="00026244" w:rsidRPr="00F82ADA">
        <w:rPr>
          <w:rFonts w:asciiTheme="majorHAnsi" w:hAnsiTheme="majorHAnsi"/>
        </w:rPr>
        <w:t>;</w:t>
      </w:r>
    </w:p>
    <w:p w:rsidR="00216EF0" w:rsidRPr="00F82ADA" w:rsidRDefault="008D1C2D" w:rsidP="002F4A86">
      <w:pPr>
        <w:pStyle w:val="BodyText"/>
        <w:spacing w:after="120" w:line="276" w:lineRule="auto"/>
        <w:rPr>
          <w:rFonts w:asciiTheme="majorHAnsi" w:hAnsiTheme="majorHAnsi"/>
        </w:rPr>
      </w:pPr>
      <w:r w:rsidRPr="00F82ADA">
        <w:rPr>
          <w:rFonts w:asciiTheme="majorHAnsi" w:hAnsiTheme="majorHAnsi"/>
          <w:b/>
        </w:rPr>
        <w:tab/>
      </w:r>
      <w:r w:rsidR="00216EF0" w:rsidRPr="00F82ADA">
        <w:rPr>
          <w:rFonts w:asciiTheme="majorHAnsi" w:hAnsiTheme="majorHAnsi"/>
          <w:b/>
        </w:rPr>
        <w:t>(2)</w:t>
      </w:r>
      <w:r w:rsidR="00216EF0" w:rsidRPr="00F82ADA">
        <w:rPr>
          <w:rFonts w:asciiTheme="majorHAnsi" w:hAnsiTheme="majorHAnsi"/>
        </w:rPr>
        <w:t xml:space="preserve"> </w:t>
      </w:r>
      <w:r w:rsidR="009F69F6" w:rsidRPr="00F82ADA">
        <w:rPr>
          <w:rFonts w:asciiTheme="majorHAnsi" w:hAnsiTheme="majorHAnsi"/>
        </w:rPr>
        <w:t xml:space="preserve">да уведомява своевременно </w:t>
      </w:r>
      <w:r w:rsidR="008720D7" w:rsidRPr="00F82ADA">
        <w:rPr>
          <w:rFonts w:asciiTheme="majorHAnsi" w:hAnsiTheme="majorHAnsi"/>
        </w:rPr>
        <w:t>ИЗПЪЛНИТЕЛЯ</w:t>
      </w:r>
      <w:r w:rsidR="009F69F6" w:rsidRPr="00F82ADA">
        <w:rPr>
          <w:rFonts w:asciiTheme="majorHAnsi" w:hAnsiTheme="majorHAnsi"/>
        </w:rPr>
        <w:t xml:space="preserve"> за възникнала повреда;</w:t>
      </w:r>
    </w:p>
    <w:p w:rsidR="00B307FC" w:rsidRPr="00F82ADA" w:rsidRDefault="008D1C2D" w:rsidP="002F4A86">
      <w:pPr>
        <w:pStyle w:val="BodyText"/>
        <w:spacing w:after="120" w:line="276" w:lineRule="auto"/>
        <w:rPr>
          <w:rFonts w:asciiTheme="majorHAnsi" w:hAnsiTheme="majorHAnsi"/>
        </w:rPr>
      </w:pPr>
      <w:r w:rsidRPr="00F82ADA">
        <w:rPr>
          <w:rFonts w:asciiTheme="majorHAnsi" w:hAnsiTheme="majorHAnsi"/>
          <w:b/>
        </w:rPr>
        <w:tab/>
      </w:r>
      <w:r w:rsidR="00216EF0" w:rsidRPr="00F82ADA">
        <w:rPr>
          <w:rFonts w:asciiTheme="majorHAnsi" w:hAnsiTheme="majorHAnsi"/>
          <w:b/>
        </w:rPr>
        <w:t xml:space="preserve">(3) </w:t>
      </w:r>
      <w:r w:rsidR="009F69F6" w:rsidRPr="00F82ADA">
        <w:rPr>
          <w:rFonts w:asciiTheme="majorHAnsi" w:hAnsiTheme="majorHAnsi"/>
        </w:rPr>
        <w:t>да осигури достъп до помещенията, в които се намира апаратурата на специално оторизирани лица за това за извършване на техническо наблюдение, п</w:t>
      </w:r>
      <w:r w:rsidR="00026244" w:rsidRPr="00F82ADA">
        <w:rPr>
          <w:rFonts w:asciiTheme="majorHAnsi" w:hAnsiTheme="majorHAnsi"/>
        </w:rPr>
        <w:t>рофилактични прегледи и ремонти;</w:t>
      </w:r>
    </w:p>
    <w:p w:rsidR="000565CD" w:rsidRPr="00F82ADA" w:rsidRDefault="00B307FC" w:rsidP="002F4A86">
      <w:pPr>
        <w:tabs>
          <w:tab w:val="left" w:pos="142"/>
        </w:tabs>
        <w:suppressAutoHyphens/>
        <w:spacing w:after="120" w:line="276" w:lineRule="auto"/>
        <w:ind w:firstLine="709"/>
        <w:jc w:val="both"/>
        <w:rPr>
          <w:rFonts w:asciiTheme="majorHAnsi" w:hAnsiTheme="majorHAnsi"/>
          <w:lang w:val="bg-BG"/>
        </w:rPr>
      </w:pPr>
      <w:r w:rsidRPr="00F82ADA">
        <w:rPr>
          <w:rFonts w:asciiTheme="majorHAnsi" w:hAnsiTheme="majorHAnsi"/>
          <w:b/>
        </w:rPr>
        <w:t>(4)</w:t>
      </w:r>
      <w:r w:rsidR="000565CD" w:rsidRPr="00F82ADA">
        <w:rPr>
          <w:rFonts w:asciiTheme="majorHAnsi" w:hAnsiTheme="majorHAnsi"/>
          <w:lang w:val="bg-BG"/>
        </w:rPr>
        <w:t xml:space="preserve"> </w:t>
      </w:r>
      <w:r w:rsidR="00561AD6" w:rsidRPr="00F82ADA">
        <w:rPr>
          <w:rFonts w:asciiTheme="majorHAnsi" w:hAnsiTheme="majorHAnsi"/>
          <w:lang w:val="bg-BG"/>
        </w:rPr>
        <w:t xml:space="preserve">със заповед </w:t>
      </w:r>
      <w:r w:rsidR="000565CD" w:rsidRPr="00F82ADA">
        <w:rPr>
          <w:rFonts w:asciiTheme="majorHAnsi" w:hAnsiTheme="majorHAnsi"/>
          <w:lang w:val="bg-BG"/>
        </w:rPr>
        <w:t xml:space="preserve">да </w:t>
      </w:r>
      <w:r w:rsidR="00561AD6" w:rsidRPr="00F82ADA">
        <w:rPr>
          <w:rFonts w:asciiTheme="majorHAnsi" w:hAnsiTheme="majorHAnsi"/>
          <w:lang w:val="bg-BG"/>
        </w:rPr>
        <w:t>определи</w:t>
      </w:r>
      <w:r w:rsidR="000565CD" w:rsidRPr="00F82ADA">
        <w:rPr>
          <w:rFonts w:asciiTheme="majorHAnsi" w:hAnsiTheme="majorHAnsi"/>
          <w:lang w:val="bg-BG"/>
        </w:rPr>
        <w:t xml:space="preserve"> </w:t>
      </w:r>
      <w:r w:rsidR="007537EB" w:rsidRPr="00F82ADA">
        <w:rPr>
          <w:rFonts w:asciiTheme="majorHAnsi" w:hAnsiTheme="majorHAnsi"/>
          <w:lang w:val="bg-BG"/>
        </w:rPr>
        <w:t>служител/и</w:t>
      </w:r>
      <w:r w:rsidR="000565CD" w:rsidRPr="00F82ADA">
        <w:rPr>
          <w:rFonts w:asciiTheme="majorHAnsi" w:hAnsiTheme="majorHAnsi"/>
          <w:lang w:val="bg-BG"/>
        </w:rPr>
        <w:t>, ко</w:t>
      </w:r>
      <w:r w:rsidR="007537EB" w:rsidRPr="00F82ADA">
        <w:rPr>
          <w:rFonts w:asciiTheme="majorHAnsi" w:hAnsiTheme="majorHAnsi"/>
          <w:lang w:val="bg-BG"/>
        </w:rPr>
        <w:t>и</w:t>
      </w:r>
      <w:r w:rsidR="000565CD" w:rsidRPr="00F82ADA">
        <w:rPr>
          <w:rFonts w:asciiTheme="majorHAnsi" w:hAnsiTheme="majorHAnsi"/>
          <w:lang w:val="bg-BG"/>
        </w:rPr>
        <w:t>то да контролира</w:t>
      </w:r>
      <w:r w:rsidR="007537EB" w:rsidRPr="00F82ADA">
        <w:rPr>
          <w:rFonts w:asciiTheme="majorHAnsi" w:hAnsiTheme="majorHAnsi"/>
          <w:lang w:val="bg-BG"/>
        </w:rPr>
        <w:t>т</w:t>
      </w:r>
      <w:r w:rsidR="000565CD" w:rsidRPr="00F82ADA">
        <w:rPr>
          <w:rFonts w:asciiTheme="majorHAnsi" w:hAnsiTheme="majorHAnsi"/>
          <w:lang w:val="bg-BG"/>
        </w:rPr>
        <w:t xml:space="preserve"> и прием</w:t>
      </w:r>
      <w:r w:rsidR="007537EB" w:rsidRPr="00F82ADA">
        <w:rPr>
          <w:rFonts w:asciiTheme="majorHAnsi" w:hAnsiTheme="majorHAnsi"/>
          <w:lang w:val="bg-BG"/>
        </w:rPr>
        <w:t>ат</w:t>
      </w:r>
      <w:r w:rsidR="000565CD" w:rsidRPr="00F82ADA">
        <w:rPr>
          <w:rFonts w:asciiTheme="majorHAnsi" w:hAnsiTheme="majorHAnsi"/>
          <w:lang w:val="bg-BG"/>
        </w:rPr>
        <w:t xml:space="preserve"> изпълнението на договора. </w:t>
      </w:r>
    </w:p>
    <w:p w:rsidR="00373158" w:rsidRPr="007001EA" w:rsidRDefault="007537EB" w:rsidP="002F4A86">
      <w:pPr>
        <w:spacing w:after="120" w:line="276" w:lineRule="auto"/>
        <w:ind w:firstLine="708"/>
        <w:jc w:val="both"/>
        <w:rPr>
          <w:rFonts w:asciiTheme="majorHAnsi" w:hAnsiTheme="majorHAnsi" w:cs="Arial"/>
          <w:lang w:val="bg-BG"/>
        </w:rPr>
      </w:pPr>
      <w:r w:rsidRPr="00F82ADA">
        <w:rPr>
          <w:rFonts w:asciiTheme="majorHAnsi" w:hAnsiTheme="majorHAnsi"/>
          <w:b/>
        </w:rPr>
        <w:t>(</w:t>
      </w:r>
      <w:r w:rsidRPr="00F82ADA">
        <w:rPr>
          <w:rFonts w:asciiTheme="majorHAnsi" w:hAnsiTheme="majorHAnsi"/>
          <w:b/>
          <w:lang w:val="bg-BG"/>
        </w:rPr>
        <w:t>5</w:t>
      </w:r>
      <w:r w:rsidRPr="00F82ADA">
        <w:rPr>
          <w:rFonts w:asciiTheme="majorHAnsi" w:hAnsiTheme="majorHAnsi"/>
          <w:b/>
        </w:rPr>
        <w:t>)</w:t>
      </w:r>
      <w:r w:rsidRPr="00F82ADA">
        <w:rPr>
          <w:rFonts w:asciiTheme="majorHAnsi" w:hAnsiTheme="majorHAnsi"/>
          <w:lang w:val="bg-BG"/>
        </w:rPr>
        <w:t xml:space="preserve"> </w:t>
      </w:r>
      <w:r w:rsidR="00373158" w:rsidRPr="00F82ADA">
        <w:rPr>
          <w:rFonts w:asciiTheme="majorHAnsi" w:hAnsiTheme="majorHAnsi" w:cs="Arial"/>
          <w:lang w:val="bg-BG"/>
        </w:rPr>
        <w:t>Да осигури достъп до обекта на служителите на ИЗПЪЛНИТЕЛЯ за изпълнение на задълженията им по този договор</w:t>
      </w:r>
      <w:r w:rsidR="00F82ADA">
        <w:rPr>
          <w:rFonts w:asciiTheme="majorHAnsi" w:hAnsiTheme="majorHAnsi" w:cs="Arial"/>
          <w:lang w:val="bg-BG"/>
        </w:rPr>
        <w:t>, след представен от първия списък на лицата, за които се иска достъп</w:t>
      </w:r>
      <w:r w:rsidR="00373158" w:rsidRPr="00F82ADA">
        <w:rPr>
          <w:rFonts w:asciiTheme="majorHAnsi" w:hAnsiTheme="majorHAnsi" w:cs="Arial"/>
          <w:lang w:val="bg-BG"/>
        </w:rPr>
        <w:t>.</w:t>
      </w:r>
      <w:r w:rsidR="00F82ADA">
        <w:rPr>
          <w:rFonts w:asciiTheme="majorHAnsi" w:hAnsiTheme="majorHAnsi" w:cs="Arial"/>
          <w:lang w:val="bg-BG"/>
        </w:rPr>
        <w:t xml:space="preserve"> Възложителят си запазва правото да откаже достъп </w:t>
      </w:r>
      <w:r w:rsidR="007001EA">
        <w:rPr>
          <w:rFonts w:asciiTheme="majorHAnsi" w:hAnsiTheme="majorHAnsi" w:cs="Arial"/>
          <w:lang w:val="bg-BG"/>
        </w:rPr>
        <w:t xml:space="preserve">до местата, в които </w:t>
      </w:r>
      <w:r w:rsidR="007001EA" w:rsidRPr="007001EA">
        <w:rPr>
          <w:rFonts w:asciiTheme="majorHAnsi" w:hAnsiTheme="majorHAnsi" w:cs="Arial"/>
          <w:lang w:val="bg-BG"/>
        </w:rPr>
        <w:t>ще се извършват Дейностите по предмета на договора</w:t>
      </w:r>
      <w:r w:rsidR="007001EA">
        <w:rPr>
          <w:rFonts w:asciiTheme="majorHAnsi" w:hAnsiTheme="majorHAnsi" w:cs="Arial"/>
          <w:lang w:val="bg-BG"/>
        </w:rPr>
        <w:t xml:space="preserve"> </w:t>
      </w:r>
      <w:r w:rsidR="00F82ADA">
        <w:rPr>
          <w:rFonts w:asciiTheme="majorHAnsi" w:hAnsiTheme="majorHAnsi" w:cs="Arial"/>
          <w:lang w:val="bg-BG"/>
        </w:rPr>
        <w:t xml:space="preserve">на някое от лицата, </w:t>
      </w:r>
      <w:r w:rsidR="007001EA" w:rsidRPr="007001EA">
        <w:rPr>
          <w:rFonts w:asciiTheme="majorHAnsi" w:hAnsiTheme="majorHAnsi" w:cs="Arial"/>
          <w:lang w:val="bg-BG"/>
        </w:rPr>
        <w:t>които ще бъдат ангажирани за изпълнение на поръчката и посочени от ИЗПЪЛНИТЕЛЯ, с оглед предвидените мерки за сигурност на обекта, и да поиска от ИЗПЪЛНИТЕЛЯ да ги замени.</w:t>
      </w:r>
    </w:p>
    <w:p w:rsidR="00373158" w:rsidRDefault="007537EB" w:rsidP="002F4A86">
      <w:pPr>
        <w:spacing w:after="120" w:line="276" w:lineRule="auto"/>
        <w:ind w:firstLine="708"/>
        <w:jc w:val="both"/>
        <w:rPr>
          <w:rFonts w:asciiTheme="majorHAnsi" w:hAnsiTheme="majorHAnsi" w:cs="Arial"/>
          <w:lang w:val="bg-BG"/>
        </w:rPr>
      </w:pPr>
      <w:r w:rsidRPr="00F82ADA">
        <w:rPr>
          <w:rFonts w:asciiTheme="majorHAnsi" w:hAnsiTheme="majorHAnsi"/>
          <w:b/>
        </w:rPr>
        <w:t>(</w:t>
      </w:r>
      <w:r w:rsidRPr="00F82ADA">
        <w:rPr>
          <w:rFonts w:asciiTheme="majorHAnsi" w:hAnsiTheme="majorHAnsi"/>
          <w:b/>
          <w:lang w:val="bg-BG"/>
        </w:rPr>
        <w:t>6</w:t>
      </w:r>
      <w:r w:rsidRPr="00F82ADA">
        <w:rPr>
          <w:rFonts w:asciiTheme="majorHAnsi" w:hAnsiTheme="majorHAnsi"/>
          <w:b/>
        </w:rPr>
        <w:t>)</w:t>
      </w:r>
      <w:r w:rsidRPr="00F82ADA">
        <w:rPr>
          <w:rFonts w:asciiTheme="majorHAnsi" w:hAnsiTheme="majorHAnsi"/>
          <w:lang w:val="bg-BG"/>
        </w:rPr>
        <w:t xml:space="preserve"> </w:t>
      </w:r>
      <w:r w:rsidR="00373158" w:rsidRPr="00F82ADA">
        <w:rPr>
          <w:rFonts w:asciiTheme="majorHAnsi" w:hAnsiTheme="majorHAnsi" w:cs="Arial"/>
          <w:lang w:val="bg-BG"/>
        </w:rPr>
        <w:t>Да оказва съдействие на ИЗПЪЛНИТЕЛЯ за изпълнение на задълженията му по договора и отстранява своевременно всички пречки и нередности,</w:t>
      </w:r>
      <w:r w:rsidR="0039480A" w:rsidRPr="00F82ADA">
        <w:rPr>
          <w:rFonts w:asciiTheme="majorHAnsi" w:hAnsiTheme="majorHAnsi"/>
          <w:spacing w:val="1"/>
          <w:lang w:val="bg-BG"/>
        </w:rPr>
        <w:t xml:space="preserve"> пред изпълнението на Договора, когато ИЗПЪЛНИТЕЛЯТ поиска това</w:t>
      </w:r>
      <w:r w:rsidR="00373158" w:rsidRPr="00F82ADA">
        <w:rPr>
          <w:rFonts w:asciiTheme="majorHAnsi" w:hAnsiTheme="majorHAnsi" w:cs="Arial"/>
          <w:lang w:val="bg-BG"/>
        </w:rPr>
        <w:t>.</w:t>
      </w:r>
    </w:p>
    <w:p w:rsidR="00E254BA" w:rsidRPr="00E254BA" w:rsidRDefault="00E254BA" w:rsidP="00937A35">
      <w:pPr>
        <w:spacing w:line="276" w:lineRule="auto"/>
        <w:ind w:firstLine="708"/>
        <w:jc w:val="both"/>
        <w:rPr>
          <w:rFonts w:asciiTheme="majorHAnsi" w:hAnsiTheme="majorHAnsi" w:cs="Arial"/>
          <w:lang w:val="bg-BG"/>
        </w:rPr>
      </w:pPr>
      <w:r w:rsidRPr="00E254BA">
        <w:rPr>
          <w:rFonts w:asciiTheme="majorHAnsi" w:hAnsiTheme="majorHAnsi" w:cs="Arial"/>
          <w:b/>
          <w:lang w:val="bg-BG"/>
        </w:rPr>
        <w:t>(7)</w:t>
      </w:r>
      <w:r w:rsidRPr="00E254BA">
        <w:rPr>
          <w:rFonts w:asciiTheme="majorHAnsi" w:hAnsiTheme="majorHAnsi" w:cs="Arial"/>
          <w:lang w:val="bg-BG"/>
        </w:rPr>
        <w:t xml:space="preserve"> ВЪЗЛОЖИТЕЛЯТ не носи отговорност за действия и/или бездействия на ИЗПЪЛНИТЕЛЯ и/или негови служители [</w:t>
      </w:r>
      <w:r w:rsidRPr="00E254BA">
        <w:rPr>
          <w:rFonts w:asciiTheme="majorHAnsi" w:hAnsiTheme="majorHAnsi" w:cs="Arial"/>
          <w:i/>
          <w:lang w:val="bg-BG"/>
        </w:rPr>
        <w:t>и/или негови подизпълнители</w:t>
      </w:r>
      <w:r w:rsidRPr="00E254BA">
        <w:rPr>
          <w:rFonts w:asciiTheme="majorHAnsi" w:hAnsiTheme="majorHAnsi" w:cs="Arial"/>
          <w:lang w:val="bg-BG"/>
        </w:rPr>
        <w:t>]</w:t>
      </w:r>
      <w:r>
        <w:rPr>
          <w:rStyle w:val="FootnoteReference"/>
          <w:rFonts w:asciiTheme="majorHAnsi" w:hAnsiTheme="majorHAnsi" w:cs="Arial"/>
          <w:lang w:val="bg-BG"/>
        </w:rPr>
        <w:footnoteReference w:id="20"/>
      </w:r>
      <w:r w:rsidRPr="00E254BA">
        <w:rPr>
          <w:rFonts w:asciiTheme="majorHAnsi" w:hAnsiTheme="majorHAnsi" w:cs="Arial"/>
          <w:lang w:val="bg-BG"/>
        </w:rPr>
        <w:t xml:space="preserve"> в рамките на обекта, в резултат на които възникне вследствие изпълнение предмета на договора през времетраенето му:</w:t>
      </w:r>
    </w:p>
    <w:p w:rsidR="00E254BA" w:rsidRPr="00E254BA" w:rsidRDefault="00E254BA" w:rsidP="00937A35">
      <w:pPr>
        <w:spacing w:line="276" w:lineRule="auto"/>
        <w:ind w:firstLine="708"/>
        <w:jc w:val="both"/>
        <w:rPr>
          <w:rFonts w:asciiTheme="majorHAnsi" w:hAnsiTheme="majorHAnsi" w:cs="Arial"/>
          <w:lang w:val="bg-BG"/>
        </w:rPr>
      </w:pPr>
      <w:r>
        <w:rPr>
          <w:rFonts w:asciiTheme="majorHAnsi" w:hAnsiTheme="majorHAnsi" w:cs="Arial"/>
          <w:lang w:val="bg-BG"/>
        </w:rPr>
        <w:lastRenderedPageBreak/>
        <w:t>7.</w:t>
      </w:r>
      <w:r w:rsidRPr="00E254BA">
        <w:rPr>
          <w:rFonts w:asciiTheme="majorHAnsi" w:hAnsiTheme="majorHAnsi" w:cs="Arial"/>
          <w:lang w:val="bg-BG"/>
        </w:rPr>
        <w:t>1. смърт или злополука на което и да било физическо лице;</w:t>
      </w:r>
    </w:p>
    <w:p w:rsidR="00E254BA" w:rsidRPr="00E254BA" w:rsidRDefault="00E254BA" w:rsidP="00937A35">
      <w:pPr>
        <w:spacing w:line="276" w:lineRule="auto"/>
        <w:ind w:firstLine="708"/>
        <w:jc w:val="both"/>
        <w:rPr>
          <w:rFonts w:asciiTheme="majorHAnsi" w:hAnsiTheme="majorHAnsi" w:cs="Arial"/>
          <w:lang w:val="bg-BG"/>
        </w:rPr>
      </w:pPr>
      <w:r>
        <w:rPr>
          <w:rFonts w:asciiTheme="majorHAnsi" w:hAnsiTheme="majorHAnsi" w:cs="Arial"/>
          <w:lang w:val="bg-BG"/>
        </w:rPr>
        <w:t>7.</w:t>
      </w:r>
      <w:r w:rsidRPr="00E254BA">
        <w:rPr>
          <w:rFonts w:asciiTheme="majorHAnsi" w:hAnsiTheme="majorHAnsi" w:cs="Arial"/>
          <w:lang w:val="bg-BG"/>
        </w:rPr>
        <w:t>2. загуба или нанесена вреда на каквото и да било имущество в обекта.</w:t>
      </w:r>
    </w:p>
    <w:p w:rsidR="00E254BA" w:rsidRPr="00C86F91" w:rsidRDefault="00E254BA" w:rsidP="00937A35">
      <w:pPr>
        <w:spacing w:line="276" w:lineRule="auto"/>
        <w:ind w:firstLine="708"/>
        <w:jc w:val="both"/>
        <w:rPr>
          <w:rFonts w:asciiTheme="majorHAnsi" w:hAnsiTheme="majorHAnsi" w:cs="Arial"/>
          <w:highlight w:val="yellow"/>
          <w:lang w:val="bg-BG"/>
        </w:rPr>
      </w:pPr>
      <w:r>
        <w:rPr>
          <w:rFonts w:asciiTheme="majorHAnsi" w:hAnsiTheme="majorHAnsi" w:cs="Arial"/>
          <w:lang w:val="bg-BG"/>
        </w:rPr>
        <w:t>7.3.</w:t>
      </w:r>
      <w:r w:rsidRPr="00E254BA">
        <w:rPr>
          <w:rFonts w:asciiTheme="majorHAnsi" w:hAnsiTheme="majorHAnsi" w:cs="Arial"/>
          <w:lang w:val="bg-BG"/>
        </w:rPr>
        <w:t xml:space="preserve"> ВЪЗЛОЖИТЕЛЯТ не носи отговорност за действия и/или бездействия на ИЗПЪЛНИТЕЛЯ и/или негови служители [</w:t>
      </w:r>
      <w:r w:rsidRPr="00E254BA">
        <w:rPr>
          <w:rFonts w:asciiTheme="majorHAnsi" w:hAnsiTheme="majorHAnsi" w:cs="Arial"/>
          <w:i/>
          <w:lang w:val="bg-BG"/>
        </w:rPr>
        <w:t>и/или негови подизпълнители</w:t>
      </w:r>
      <w:r w:rsidRPr="00E254BA">
        <w:rPr>
          <w:rFonts w:asciiTheme="majorHAnsi" w:hAnsiTheme="majorHAnsi" w:cs="Arial"/>
          <w:lang w:val="bg-BG"/>
        </w:rPr>
        <w:t>]</w:t>
      </w:r>
      <w:r>
        <w:rPr>
          <w:rStyle w:val="FootnoteReference"/>
          <w:rFonts w:asciiTheme="majorHAnsi" w:hAnsiTheme="majorHAnsi" w:cs="Arial"/>
          <w:lang w:val="bg-BG"/>
        </w:rPr>
        <w:footnoteReference w:id="21"/>
      </w:r>
      <w:r w:rsidRPr="00E254BA">
        <w:rPr>
          <w:rFonts w:asciiTheme="majorHAnsi" w:hAnsiTheme="majorHAnsi" w:cs="Arial"/>
          <w:lang w:val="bg-BG"/>
        </w:rPr>
        <w:t>, извършени при или по повод изпълнение на Дейностите по предмета на договора, които се третират като нарушения на нормативни актове в областта на управлението на отпадъците.</w:t>
      </w:r>
    </w:p>
    <w:p w:rsidR="0039480A" w:rsidRPr="00C86F91" w:rsidRDefault="0039480A" w:rsidP="00937A35">
      <w:pPr>
        <w:spacing w:line="276" w:lineRule="auto"/>
        <w:jc w:val="both"/>
        <w:rPr>
          <w:rFonts w:asciiTheme="majorHAnsi" w:hAnsiTheme="majorHAnsi"/>
          <w:b/>
          <w:color w:val="FF0000"/>
          <w:highlight w:val="yellow"/>
          <w:u w:val="single"/>
          <w:lang w:val="bg-BG" w:eastAsia="bg-BG"/>
        </w:rPr>
      </w:pPr>
    </w:p>
    <w:p w:rsidR="0039480A" w:rsidRPr="002F4A86" w:rsidRDefault="0039480A" w:rsidP="00F53747">
      <w:pPr>
        <w:spacing w:after="120" w:line="276" w:lineRule="auto"/>
        <w:jc w:val="both"/>
        <w:rPr>
          <w:rFonts w:asciiTheme="majorHAnsi" w:hAnsiTheme="majorHAnsi"/>
          <w:b/>
          <w:u w:val="single"/>
          <w:lang w:val="en-US" w:eastAsia="bg-BG"/>
        </w:rPr>
      </w:pPr>
      <w:r w:rsidRPr="00FB216C">
        <w:rPr>
          <w:rFonts w:asciiTheme="majorHAnsi" w:hAnsiTheme="majorHAnsi"/>
          <w:b/>
          <w:u w:val="single"/>
          <w:lang w:val="bg-BG" w:eastAsia="bg-BG"/>
        </w:rPr>
        <w:t>Общи права и задължения на ИЗПЪЛНИТЕЛЯ</w:t>
      </w:r>
    </w:p>
    <w:p w:rsidR="0039480A" w:rsidRPr="00FB216C" w:rsidRDefault="0039480A" w:rsidP="00937A35">
      <w:pPr>
        <w:spacing w:line="276" w:lineRule="auto"/>
        <w:jc w:val="both"/>
        <w:rPr>
          <w:rFonts w:asciiTheme="majorHAnsi" w:hAnsiTheme="majorHAnsi"/>
          <w:lang w:val="bg-BG"/>
        </w:rPr>
      </w:pPr>
      <w:r w:rsidRPr="00FB216C">
        <w:rPr>
          <w:rFonts w:asciiTheme="majorHAnsi" w:hAnsiTheme="majorHAnsi"/>
          <w:b/>
          <w:lang w:val="bg-BG"/>
        </w:rPr>
        <w:t>Чл.</w:t>
      </w:r>
      <w:r w:rsidRPr="00FB216C">
        <w:rPr>
          <w:rFonts w:asciiTheme="majorHAnsi" w:hAnsiTheme="majorHAnsi"/>
          <w:b/>
          <w:lang w:val="ru-RU"/>
        </w:rPr>
        <w:t>7</w:t>
      </w:r>
      <w:r w:rsidRPr="00FB216C">
        <w:rPr>
          <w:rFonts w:asciiTheme="majorHAnsi" w:hAnsiTheme="majorHAnsi"/>
          <w:b/>
          <w:lang w:val="bg-BG"/>
        </w:rPr>
        <w:t>.</w:t>
      </w:r>
      <w:r w:rsidRPr="00FB216C">
        <w:rPr>
          <w:rFonts w:asciiTheme="majorHAnsi" w:hAnsiTheme="majorHAnsi"/>
          <w:lang w:val="bg-BG"/>
        </w:rPr>
        <w:t xml:space="preserve"> </w:t>
      </w:r>
      <w:r w:rsidRPr="00FB216C">
        <w:rPr>
          <w:rFonts w:asciiTheme="majorHAnsi" w:hAnsiTheme="majorHAnsi"/>
          <w:b/>
          <w:lang w:val="bg-BG"/>
        </w:rPr>
        <w:t>ИЗПЪЛНИТЕЛЯТ</w:t>
      </w:r>
      <w:r w:rsidRPr="00FB216C">
        <w:rPr>
          <w:rFonts w:asciiTheme="majorHAnsi" w:hAnsiTheme="majorHAnsi"/>
          <w:lang w:val="bg-BG"/>
        </w:rPr>
        <w:t xml:space="preserve"> има право:</w:t>
      </w:r>
    </w:p>
    <w:p w:rsidR="0039480A" w:rsidRPr="00FB216C" w:rsidRDefault="0039480A" w:rsidP="00937A35">
      <w:pPr>
        <w:spacing w:line="276" w:lineRule="auto"/>
        <w:ind w:firstLine="708"/>
        <w:jc w:val="both"/>
        <w:rPr>
          <w:rFonts w:asciiTheme="majorHAnsi" w:hAnsiTheme="majorHAnsi"/>
          <w:lang w:val="bg-BG"/>
        </w:rPr>
      </w:pPr>
      <w:r w:rsidRPr="00FB216C">
        <w:rPr>
          <w:rFonts w:asciiTheme="majorHAnsi" w:hAnsiTheme="majorHAnsi"/>
          <w:b/>
          <w:lang w:val="bg-BG"/>
        </w:rPr>
        <w:t>(1)</w:t>
      </w:r>
      <w:r w:rsidRPr="00FB216C">
        <w:rPr>
          <w:rFonts w:asciiTheme="majorHAnsi" w:hAnsiTheme="majorHAnsi"/>
          <w:lang w:val="bg-BG"/>
        </w:rPr>
        <w:t xml:space="preserve"> да получи уговореното възнаграждение</w:t>
      </w:r>
      <w:r w:rsidRPr="00FB216C">
        <w:rPr>
          <w:rFonts w:asciiTheme="majorHAnsi" w:hAnsiTheme="majorHAnsi"/>
          <w:spacing w:val="1"/>
          <w:lang w:val="bg-BG"/>
        </w:rPr>
        <w:t xml:space="preserve"> в размера, сроковете и при условията </w:t>
      </w:r>
      <w:r w:rsidRPr="00FB216C">
        <w:rPr>
          <w:rFonts w:asciiTheme="majorHAnsi" w:hAnsiTheme="majorHAnsi"/>
          <w:lang w:val="bg-BG"/>
        </w:rPr>
        <w:t>на договора.</w:t>
      </w:r>
    </w:p>
    <w:p w:rsidR="0039480A" w:rsidRPr="00FB216C" w:rsidRDefault="0039480A" w:rsidP="00937A35">
      <w:pPr>
        <w:spacing w:line="276" w:lineRule="auto"/>
        <w:ind w:firstLine="708"/>
        <w:jc w:val="both"/>
        <w:rPr>
          <w:rFonts w:asciiTheme="majorHAnsi" w:hAnsiTheme="majorHAnsi"/>
          <w:spacing w:val="1"/>
          <w:lang w:val="bg-BG"/>
        </w:rPr>
      </w:pPr>
      <w:r w:rsidRPr="00FB216C">
        <w:rPr>
          <w:rFonts w:asciiTheme="majorHAnsi" w:hAnsiTheme="majorHAnsi"/>
          <w:b/>
          <w:spacing w:val="1"/>
          <w:lang w:val="bg-BG"/>
        </w:rPr>
        <w:t>(2)</w:t>
      </w:r>
      <w:r w:rsidRPr="00FB216C">
        <w:rPr>
          <w:rFonts w:asciiTheme="majorHAnsi" w:hAnsiTheme="majorHAnsi"/>
          <w:spacing w:val="1"/>
          <w:lang w:val="bg-BG"/>
        </w:rPr>
        <w:t xml:space="preserve"> да иска и да получава от ВЪЗЛОЖИТЕЛЯ необходимото съдействие за изпъ</w:t>
      </w:r>
      <w:r w:rsidR="007D7DCB" w:rsidRPr="00FB216C">
        <w:rPr>
          <w:rFonts w:asciiTheme="majorHAnsi" w:hAnsiTheme="majorHAnsi"/>
          <w:spacing w:val="1"/>
          <w:lang w:val="bg-BG"/>
        </w:rPr>
        <w:t>лнение на задълженията по този д</w:t>
      </w:r>
      <w:r w:rsidRPr="00FB216C">
        <w:rPr>
          <w:rFonts w:asciiTheme="majorHAnsi" w:hAnsiTheme="majorHAnsi"/>
          <w:spacing w:val="1"/>
          <w:lang w:val="bg-BG"/>
        </w:rPr>
        <w:t>оговор, както и всички необходими документи, информация и данни, пряко свързани и</w:t>
      </w:r>
      <w:r w:rsidR="007D7DCB" w:rsidRPr="00FB216C">
        <w:rPr>
          <w:rFonts w:asciiTheme="majorHAnsi" w:hAnsiTheme="majorHAnsi"/>
          <w:spacing w:val="1"/>
          <w:lang w:val="bg-BG"/>
        </w:rPr>
        <w:t>ли необходими за изпълнение на д</w:t>
      </w:r>
      <w:r w:rsidRPr="00FB216C">
        <w:rPr>
          <w:rFonts w:asciiTheme="majorHAnsi" w:hAnsiTheme="majorHAnsi"/>
          <w:spacing w:val="1"/>
          <w:lang w:val="bg-BG"/>
        </w:rPr>
        <w:t>оговора;</w:t>
      </w:r>
    </w:p>
    <w:p w:rsidR="0039480A" w:rsidRPr="00FB216C" w:rsidRDefault="0039480A" w:rsidP="00937A35">
      <w:pPr>
        <w:spacing w:line="276" w:lineRule="auto"/>
        <w:ind w:firstLine="708"/>
        <w:jc w:val="both"/>
        <w:rPr>
          <w:rFonts w:asciiTheme="majorHAnsi" w:hAnsiTheme="majorHAnsi" w:cs="Arial"/>
          <w:lang w:val="bg-BG"/>
        </w:rPr>
      </w:pPr>
      <w:r w:rsidRPr="00FB216C">
        <w:rPr>
          <w:rFonts w:asciiTheme="majorHAnsi" w:hAnsiTheme="majorHAnsi" w:cs="Arial"/>
          <w:b/>
          <w:lang w:val="bg-BG"/>
        </w:rPr>
        <w:t>(3)</w:t>
      </w:r>
      <w:r w:rsidRPr="00FB216C">
        <w:rPr>
          <w:rFonts w:asciiTheme="majorHAnsi" w:hAnsiTheme="majorHAnsi" w:cs="Arial"/>
          <w:lang w:val="bg-BG"/>
        </w:rPr>
        <w:t xml:space="preserve"> </w:t>
      </w:r>
      <w:r w:rsidRPr="00FB216C">
        <w:rPr>
          <w:rFonts w:asciiTheme="majorHAnsi" w:hAnsiTheme="majorHAnsi"/>
          <w:spacing w:val="1"/>
          <w:lang w:val="bg-BG"/>
        </w:rPr>
        <w:t>да иска и да получава от ВЪЗЛОЖИТЕЛЯ</w:t>
      </w:r>
      <w:r w:rsidRPr="00FB216C">
        <w:rPr>
          <w:rFonts w:asciiTheme="majorHAnsi" w:hAnsiTheme="majorHAnsi" w:cs="Arial"/>
          <w:lang w:val="bg-BG"/>
        </w:rPr>
        <w:t xml:space="preserve"> достъп до обекта във връзка с изпълнението на задълженията си.</w:t>
      </w:r>
    </w:p>
    <w:p w:rsidR="00C8178B" w:rsidRPr="00847A63" w:rsidRDefault="00C8178B" w:rsidP="00937A35">
      <w:pPr>
        <w:tabs>
          <w:tab w:val="left" w:pos="0"/>
          <w:tab w:val="left" w:pos="851"/>
        </w:tabs>
        <w:spacing w:line="276" w:lineRule="auto"/>
        <w:ind w:left="780" w:right="-114"/>
        <w:jc w:val="both"/>
        <w:rPr>
          <w:rFonts w:asciiTheme="majorHAnsi" w:hAnsiTheme="majorHAnsi"/>
          <w:b/>
          <w:color w:val="FF0000"/>
          <w:lang w:val="bg-BG"/>
        </w:rPr>
      </w:pPr>
    </w:p>
    <w:p w:rsidR="00DA7AF7" w:rsidRPr="00847A63" w:rsidRDefault="00C8178B" w:rsidP="00937A35">
      <w:pPr>
        <w:spacing w:line="276" w:lineRule="auto"/>
        <w:rPr>
          <w:rFonts w:asciiTheme="majorHAnsi" w:hAnsiTheme="majorHAnsi"/>
          <w:lang w:val="bg-BG"/>
        </w:rPr>
      </w:pPr>
      <w:r w:rsidRPr="00847A63">
        <w:rPr>
          <w:rFonts w:asciiTheme="majorHAnsi" w:hAnsiTheme="majorHAnsi"/>
          <w:b/>
          <w:lang w:val="bg-BG"/>
        </w:rPr>
        <w:t xml:space="preserve">Чл. </w:t>
      </w:r>
      <w:r w:rsidR="0039480A" w:rsidRPr="00847A63">
        <w:rPr>
          <w:rFonts w:asciiTheme="majorHAnsi" w:hAnsiTheme="majorHAnsi"/>
          <w:b/>
          <w:lang w:val="bg-BG"/>
        </w:rPr>
        <w:t>8</w:t>
      </w:r>
      <w:r w:rsidR="00874336" w:rsidRPr="00847A63">
        <w:rPr>
          <w:rFonts w:asciiTheme="majorHAnsi" w:hAnsiTheme="majorHAnsi"/>
          <w:lang w:val="bg-BG"/>
        </w:rPr>
        <w:t xml:space="preserve">. </w:t>
      </w:r>
      <w:r w:rsidR="00874336" w:rsidRPr="00847A63">
        <w:rPr>
          <w:rFonts w:asciiTheme="majorHAnsi" w:hAnsiTheme="majorHAnsi"/>
          <w:b/>
          <w:lang w:val="bg-BG"/>
        </w:rPr>
        <w:t>ИЗПЪЛНИТЕЛЯТ</w:t>
      </w:r>
      <w:r w:rsidR="00DA7AF7" w:rsidRPr="00847A63">
        <w:rPr>
          <w:rFonts w:asciiTheme="majorHAnsi" w:hAnsiTheme="majorHAnsi"/>
          <w:lang w:val="bg-BG"/>
        </w:rPr>
        <w:t xml:space="preserve"> се задължава</w:t>
      </w:r>
      <w:r w:rsidR="00A62F3A" w:rsidRPr="00847A63">
        <w:rPr>
          <w:rFonts w:asciiTheme="majorHAnsi" w:hAnsiTheme="majorHAnsi"/>
          <w:lang w:val="bg-BG"/>
        </w:rPr>
        <w:t>:</w:t>
      </w:r>
    </w:p>
    <w:p w:rsidR="00847A63" w:rsidRPr="00847A63" w:rsidRDefault="00442E93" w:rsidP="00937A35">
      <w:pPr>
        <w:pStyle w:val="ListParagraph"/>
        <w:numPr>
          <w:ilvl w:val="0"/>
          <w:numId w:val="13"/>
        </w:numPr>
        <w:spacing w:line="276" w:lineRule="auto"/>
        <w:ind w:left="0" w:firstLine="720"/>
        <w:jc w:val="both"/>
        <w:rPr>
          <w:rFonts w:asciiTheme="majorHAnsi" w:hAnsiTheme="majorHAnsi"/>
          <w:lang w:val="bg-BG"/>
        </w:rPr>
      </w:pPr>
      <w:r w:rsidRPr="00847A63">
        <w:rPr>
          <w:rFonts w:asciiTheme="majorHAnsi" w:hAnsiTheme="majorHAnsi"/>
          <w:spacing w:val="1"/>
          <w:lang w:val="bg-BG"/>
        </w:rPr>
        <w:t>да предоставя Услугите и да изпълнява задълженията си по този Договор в уговорените срокове и качествено, в съответствие с Договора и Приложенията</w:t>
      </w:r>
      <w:r w:rsidR="00A62F3A" w:rsidRPr="00847A63">
        <w:rPr>
          <w:rFonts w:asciiTheme="majorHAnsi" w:hAnsiTheme="majorHAnsi"/>
          <w:lang w:val="bg-BG"/>
        </w:rPr>
        <w:t>, неразделна част от настоящия договор</w:t>
      </w:r>
      <w:r w:rsidR="00847A63" w:rsidRPr="00847A63">
        <w:rPr>
          <w:rFonts w:asciiTheme="majorHAnsi" w:hAnsiTheme="majorHAnsi"/>
          <w:lang w:val="bg-BG"/>
        </w:rPr>
        <w:t>.</w:t>
      </w:r>
    </w:p>
    <w:p w:rsidR="00D563F0" w:rsidRPr="00C85E77" w:rsidRDefault="00485D71" w:rsidP="00937A35">
      <w:pPr>
        <w:spacing w:line="276" w:lineRule="auto"/>
        <w:jc w:val="both"/>
        <w:rPr>
          <w:rFonts w:asciiTheme="majorHAnsi" w:hAnsiTheme="majorHAnsi"/>
          <w:color w:val="FF0000"/>
          <w:spacing w:val="1"/>
          <w:lang w:val="bg-BG"/>
        </w:rPr>
      </w:pPr>
      <w:r w:rsidRPr="00847A63">
        <w:rPr>
          <w:rFonts w:asciiTheme="majorHAnsi" w:hAnsiTheme="majorHAnsi"/>
          <w:b/>
          <w:color w:val="FF0000"/>
          <w:lang w:val="bg-BG"/>
        </w:rPr>
        <w:tab/>
      </w:r>
      <w:r w:rsidR="009E12AE" w:rsidRPr="00847A63">
        <w:rPr>
          <w:rFonts w:asciiTheme="majorHAnsi" w:hAnsiTheme="majorHAnsi"/>
          <w:b/>
          <w:lang w:val="bg-BG"/>
        </w:rPr>
        <w:t>(2)</w:t>
      </w:r>
      <w:r w:rsidR="009E12AE" w:rsidRPr="00847A63">
        <w:rPr>
          <w:rFonts w:asciiTheme="majorHAnsi" w:hAnsiTheme="majorHAnsi"/>
          <w:lang w:val="bg-BG"/>
        </w:rPr>
        <w:t xml:space="preserve"> </w:t>
      </w:r>
      <w:r w:rsidR="00D563F0" w:rsidRPr="00847A63">
        <w:rPr>
          <w:rFonts w:asciiTheme="majorHAnsi" w:hAnsiTheme="majorHAnsi"/>
          <w:spacing w:val="1"/>
          <w:lang w:val="bg-BG"/>
        </w:rPr>
        <w:t>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w:t>
      </w:r>
      <w:r w:rsidR="00D563F0" w:rsidRPr="00C85E77">
        <w:rPr>
          <w:rFonts w:asciiTheme="majorHAnsi" w:hAnsiTheme="majorHAnsi"/>
          <w:spacing w:val="1"/>
          <w:lang w:val="bg-BG"/>
        </w:rPr>
        <w:t xml:space="preserve">или съдействие за отстраняването им; </w:t>
      </w:r>
    </w:p>
    <w:p w:rsidR="00D563F0" w:rsidRPr="00C85E77" w:rsidRDefault="00D563F0" w:rsidP="00937A35">
      <w:pPr>
        <w:spacing w:line="276" w:lineRule="auto"/>
        <w:ind w:firstLine="708"/>
        <w:jc w:val="both"/>
        <w:rPr>
          <w:rFonts w:asciiTheme="majorHAnsi" w:hAnsiTheme="majorHAnsi"/>
          <w:spacing w:val="1"/>
          <w:lang w:val="bg-BG"/>
        </w:rPr>
      </w:pPr>
      <w:bookmarkStart w:id="1" w:name="_DV_M82"/>
      <w:bookmarkEnd w:id="1"/>
      <w:r w:rsidRPr="00C85E77">
        <w:rPr>
          <w:rFonts w:asciiTheme="majorHAnsi" w:hAnsiTheme="majorHAnsi"/>
          <w:b/>
          <w:spacing w:val="1"/>
          <w:lang w:val="bg-BG"/>
        </w:rPr>
        <w:t>(3)</w:t>
      </w:r>
      <w:r w:rsidRPr="00C85E77">
        <w:rPr>
          <w:rFonts w:asciiTheme="majorHAnsi" w:hAnsiTheme="majorHAnsi"/>
          <w:spacing w:val="1"/>
          <w:lang w:val="bg-BG"/>
        </w:rPr>
        <w:t xml:space="preserve"> да изпълнява всички законосъобразни указания и изисквания на ВЪЗЛОЖИТЕЛЯ;</w:t>
      </w:r>
    </w:p>
    <w:p w:rsidR="00373158" w:rsidRPr="00C85E77" w:rsidRDefault="00D563F0" w:rsidP="00937A35">
      <w:pPr>
        <w:spacing w:line="276" w:lineRule="auto"/>
        <w:ind w:firstLine="708"/>
        <w:jc w:val="both"/>
        <w:rPr>
          <w:rFonts w:asciiTheme="majorHAnsi" w:hAnsiTheme="majorHAnsi"/>
          <w:lang w:val="bg-BG"/>
        </w:rPr>
      </w:pPr>
      <w:r w:rsidRPr="00C85E77">
        <w:rPr>
          <w:rFonts w:asciiTheme="majorHAnsi" w:hAnsiTheme="majorHAnsi" w:cs="Arial"/>
          <w:b/>
          <w:lang w:val="bg-BG"/>
        </w:rPr>
        <w:t>(4)</w:t>
      </w:r>
      <w:r w:rsidRPr="00C85E77">
        <w:rPr>
          <w:rFonts w:asciiTheme="majorHAnsi" w:hAnsiTheme="majorHAnsi" w:cs="Arial"/>
          <w:lang w:val="bg-BG"/>
        </w:rPr>
        <w:t xml:space="preserve"> </w:t>
      </w:r>
      <w:r w:rsidR="00065E21" w:rsidRPr="00C85E77">
        <w:rPr>
          <w:rFonts w:asciiTheme="majorHAnsi" w:hAnsiTheme="majorHAnsi" w:cs="Arial"/>
          <w:lang w:val="bg-BG"/>
        </w:rPr>
        <w:t>п</w:t>
      </w:r>
      <w:r w:rsidR="00373158" w:rsidRPr="00C85E77">
        <w:rPr>
          <w:rFonts w:asciiTheme="majorHAnsi" w:hAnsiTheme="majorHAnsi" w:cs="Arial"/>
          <w:lang w:val="bg-BG"/>
        </w:rPr>
        <w:t xml:space="preserve">ри авария, Изпълнителят е длъжен да реагира до </w:t>
      </w:r>
      <w:r w:rsidR="00847A63">
        <w:rPr>
          <w:rFonts w:asciiTheme="majorHAnsi" w:hAnsiTheme="majorHAnsi" w:cs="Arial"/>
          <w:lang w:val="bg-BG"/>
        </w:rPr>
        <w:t>………. ч</w:t>
      </w:r>
      <w:r w:rsidR="00373158" w:rsidRPr="00C85E77">
        <w:rPr>
          <w:rFonts w:asciiTheme="majorHAnsi" w:hAnsiTheme="majorHAnsi" w:cs="Arial"/>
          <w:lang w:val="bg-BG"/>
        </w:rPr>
        <w:t>аса</w:t>
      </w:r>
      <w:r w:rsidR="00847A63">
        <w:rPr>
          <w:rFonts w:asciiTheme="majorHAnsi" w:hAnsiTheme="majorHAnsi" w:cs="Arial"/>
          <w:lang w:val="bg-BG"/>
        </w:rPr>
        <w:t>/минути</w:t>
      </w:r>
      <w:r w:rsidR="00373158" w:rsidRPr="00C85E77">
        <w:rPr>
          <w:rFonts w:asciiTheme="majorHAnsi" w:hAnsiTheme="majorHAnsi" w:cs="Arial"/>
          <w:lang w:val="bg-BG"/>
        </w:rPr>
        <w:t xml:space="preserve"> в рамките на работното време и до </w:t>
      </w:r>
      <w:r w:rsidR="00847A63">
        <w:rPr>
          <w:rFonts w:asciiTheme="majorHAnsi" w:hAnsiTheme="majorHAnsi" w:cs="Arial"/>
          <w:lang w:val="bg-BG"/>
        </w:rPr>
        <w:t>………..</w:t>
      </w:r>
      <w:r w:rsidR="00373158" w:rsidRPr="00C85E77">
        <w:rPr>
          <w:rFonts w:asciiTheme="majorHAnsi" w:hAnsiTheme="majorHAnsi" w:cs="Arial"/>
          <w:lang w:val="bg-BG"/>
        </w:rPr>
        <w:t xml:space="preserve"> часа</w:t>
      </w:r>
      <w:r w:rsidR="00847A63">
        <w:rPr>
          <w:rFonts w:asciiTheme="majorHAnsi" w:hAnsiTheme="majorHAnsi" w:cs="Arial"/>
          <w:lang w:val="bg-BG"/>
        </w:rPr>
        <w:t>/минути</w:t>
      </w:r>
      <w:r w:rsidR="00373158" w:rsidRPr="00C85E77">
        <w:rPr>
          <w:rFonts w:asciiTheme="majorHAnsi" w:hAnsiTheme="majorHAnsi" w:cs="Arial"/>
          <w:lang w:val="bg-BG"/>
        </w:rPr>
        <w:t xml:space="preserve"> в извън работно време</w:t>
      </w:r>
      <w:r w:rsidR="00847A63">
        <w:rPr>
          <w:rFonts w:asciiTheme="majorHAnsi" w:hAnsiTheme="majorHAnsi" w:cs="Arial"/>
          <w:lang w:val="bg-BG"/>
        </w:rPr>
        <w:t>,</w:t>
      </w:r>
      <w:r w:rsidR="00373158" w:rsidRPr="00C85E77">
        <w:rPr>
          <w:rFonts w:asciiTheme="majorHAnsi" w:hAnsiTheme="majorHAnsi" w:cs="Arial"/>
          <w:lang w:val="bg-BG"/>
        </w:rPr>
        <w:t xml:space="preserve"> след получаване на </w:t>
      </w:r>
      <w:r w:rsidR="00013E1B" w:rsidRPr="00C85E77">
        <w:rPr>
          <w:rFonts w:asciiTheme="majorHAnsi" w:hAnsiTheme="majorHAnsi" w:cs="Arial"/>
          <w:lang w:val="bg-BG"/>
        </w:rPr>
        <w:t xml:space="preserve">уведомление, по реда предвиден </w:t>
      </w:r>
      <w:r w:rsidR="00013E1B" w:rsidRPr="00847A63">
        <w:rPr>
          <w:rFonts w:asciiTheme="majorHAnsi" w:hAnsiTheme="majorHAnsi" w:cs="Arial"/>
          <w:lang w:val="bg-BG"/>
        </w:rPr>
        <w:t xml:space="preserve">в </w:t>
      </w:r>
      <w:r w:rsidR="00013E1B" w:rsidRPr="002F4A86">
        <w:rPr>
          <w:rFonts w:asciiTheme="majorHAnsi" w:hAnsiTheme="majorHAnsi" w:cs="Arial"/>
          <w:lang w:val="bg-BG"/>
        </w:rPr>
        <w:t>чл.23</w:t>
      </w:r>
      <w:r w:rsidR="00013E1B" w:rsidRPr="00847A63">
        <w:rPr>
          <w:rFonts w:asciiTheme="majorHAnsi" w:hAnsiTheme="majorHAnsi" w:cs="Arial"/>
          <w:lang w:val="bg-BG"/>
        </w:rPr>
        <w:t xml:space="preserve"> от настоящия договор, от</w:t>
      </w:r>
      <w:r w:rsidR="00373158" w:rsidRPr="00847A63">
        <w:rPr>
          <w:rFonts w:asciiTheme="majorHAnsi" w:hAnsiTheme="majorHAnsi" w:cs="Arial"/>
          <w:lang w:val="bg-BG"/>
        </w:rPr>
        <w:t xml:space="preserve"> страна на представител на Възложителя.</w:t>
      </w:r>
    </w:p>
    <w:p w:rsidR="00373158" w:rsidRPr="00C85E77" w:rsidRDefault="00065E21" w:rsidP="00937A35">
      <w:pPr>
        <w:spacing w:line="276" w:lineRule="auto"/>
        <w:ind w:firstLine="708"/>
        <w:jc w:val="both"/>
        <w:rPr>
          <w:rFonts w:asciiTheme="majorHAnsi" w:hAnsiTheme="majorHAnsi" w:cs="Arial"/>
          <w:lang w:val="bg-BG"/>
        </w:rPr>
      </w:pPr>
      <w:r w:rsidRPr="00C85E77">
        <w:rPr>
          <w:rFonts w:asciiTheme="majorHAnsi" w:hAnsiTheme="majorHAnsi" w:cs="Arial"/>
          <w:b/>
          <w:lang w:val="bg-BG"/>
        </w:rPr>
        <w:t>(5)</w:t>
      </w:r>
      <w:r w:rsidRPr="00C85E77">
        <w:rPr>
          <w:rFonts w:asciiTheme="majorHAnsi" w:hAnsiTheme="majorHAnsi" w:cs="Arial"/>
          <w:lang w:val="bg-BG"/>
        </w:rPr>
        <w:t xml:space="preserve"> з</w:t>
      </w:r>
      <w:r w:rsidR="00373158" w:rsidRPr="00C85E77">
        <w:rPr>
          <w:rFonts w:asciiTheme="majorHAnsi" w:hAnsiTheme="majorHAnsi" w:cs="Arial"/>
          <w:lang w:val="bg-BG"/>
        </w:rPr>
        <w:t>а всяка извършена профилактика Изпълнителят попълва контролна бланка /протокол/, копие от която представя на Възложителя</w:t>
      </w:r>
      <w:r w:rsidR="00CA4993" w:rsidRPr="00C85E77">
        <w:rPr>
          <w:rFonts w:asciiTheme="majorHAnsi" w:hAnsiTheme="majorHAnsi" w:cs="Arial"/>
          <w:lang w:val="bg-BG"/>
        </w:rPr>
        <w:t xml:space="preserve"> </w:t>
      </w:r>
      <w:r w:rsidRPr="00C85E77">
        <w:rPr>
          <w:rFonts w:asciiTheme="majorHAnsi" w:hAnsiTheme="majorHAnsi" w:cs="Arial"/>
          <w:lang w:val="bg-BG"/>
        </w:rPr>
        <w:t>- за включване в приемателно – предавателния протокол по чл.4, ал.2 от настоящия договор</w:t>
      </w:r>
      <w:r w:rsidR="00373158" w:rsidRPr="00C85E77">
        <w:rPr>
          <w:rFonts w:asciiTheme="majorHAnsi" w:hAnsiTheme="majorHAnsi" w:cs="Arial"/>
          <w:lang w:val="bg-BG"/>
        </w:rPr>
        <w:t>.</w:t>
      </w:r>
    </w:p>
    <w:p w:rsidR="00373158" w:rsidRPr="00C85E77" w:rsidRDefault="00065E21" w:rsidP="00937A35">
      <w:pPr>
        <w:spacing w:line="276" w:lineRule="auto"/>
        <w:ind w:firstLine="708"/>
        <w:jc w:val="both"/>
        <w:rPr>
          <w:rFonts w:asciiTheme="majorHAnsi" w:hAnsiTheme="majorHAnsi" w:cs="Arial"/>
          <w:lang w:val="bg-BG"/>
        </w:rPr>
      </w:pPr>
      <w:r w:rsidRPr="00C85E77">
        <w:rPr>
          <w:rFonts w:asciiTheme="majorHAnsi" w:hAnsiTheme="majorHAnsi" w:cs="Arial"/>
          <w:b/>
          <w:lang w:val="bg-BG"/>
        </w:rPr>
        <w:t>(6)</w:t>
      </w:r>
      <w:r w:rsidRPr="00C85E77">
        <w:rPr>
          <w:rFonts w:asciiTheme="majorHAnsi" w:hAnsiTheme="majorHAnsi" w:cs="Arial"/>
          <w:lang w:val="bg-BG"/>
        </w:rPr>
        <w:t xml:space="preserve"> д</w:t>
      </w:r>
      <w:r w:rsidR="00373158" w:rsidRPr="00C85E77">
        <w:rPr>
          <w:rFonts w:asciiTheme="majorHAnsi" w:hAnsiTheme="majorHAnsi" w:cs="Arial"/>
          <w:lang w:val="bg-BG"/>
        </w:rPr>
        <w:t>а изпълнява задълженията си по настоящия договор, без да пречи или затруднява работния процес на ВЪЗЛОЖИТЕЛЯ.</w:t>
      </w:r>
    </w:p>
    <w:p w:rsidR="00373158" w:rsidRPr="00C85E77" w:rsidRDefault="00065E21" w:rsidP="00937A35">
      <w:pPr>
        <w:spacing w:line="276" w:lineRule="auto"/>
        <w:ind w:firstLine="708"/>
        <w:jc w:val="both"/>
        <w:rPr>
          <w:rFonts w:asciiTheme="majorHAnsi" w:hAnsiTheme="majorHAnsi" w:cs="Arial"/>
          <w:lang w:val="bg-BG"/>
        </w:rPr>
      </w:pPr>
      <w:r w:rsidRPr="00C85E77">
        <w:rPr>
          <w:rFonts w:asciiTheme="majorHAnsi" w:hAnsiTheme="majorHAnsi" w:cs="Arial"/>
          <w:b/>
          <w:lang w:val="bg-BG"/>
        </w:rPr>
        <w:t>(7)</w:t>
      </w:r>
      <w:r w:rsidR="00373158" w:rsidRPr="00C85E77">
        <w:rPr>
          <w:rFonts w:asciiTheme="majorHAnsi" w:hAnsiTheme="majorHAnsi" w:cs="Arial"/>
          <w:lang w:val="bg-BG"/>
        </w:rPr>
        <w:t xml:space="preserve"> </w:t>
      </w:r>
      <w:r w:rsidRPr="00C85E77">
        <w:rPr>
          <w:rFonts w:asciiTheme="majorHAnsi" w:hAnsiTheme="majorHAnsi" w:cs="Arial"/>
          <w:lang w:val="bg-BG"/>
        </w:rPr>
        <w:t>п</w:t>
      </w:r>
      <w:r w:rsidR="00373158" w:rsidRPr="00C85E77">
        <w:rPr>
          <w:rFonts w:asciiTheme="majorHAnsi" w:hAnsiTheme="majorHAnsi" w:cs="Arial"/>
          <w:lang w:val="bg-BG"/>
        </w:rPr>
        <w:t>ри изпълнението на задълженията си по настоящия договор да пази имуществото на ВЪЗЛОЖИТЕЛЯ от увреждане.</w:t>
      </w:r>
    </w:p>
    <w:p w:rsidR="00373158" w:rsidRPr="00C85E77" w:rsidRDefault="00065E21" w:rsidP="00937A35">
      <w:pPr>
        <w:spacing w:line="276" w:lineRule="auto"/>
        <w:ind w:firstLine="708"/>
        <w:jc w:val="both"/>
        <w:rPr>
          <w:rFonts w:asciiTheme="majorHAnsi" w:hAnsiTheme="majorHAnsi" w:cs="Arial"/>
          <w:lang w:val="bg-BG"/>
        </w:rPr>
      </w:pPr>
      <w:r w:rsidRPr="00C85E77">
        <w:rPr>
          <w:rFonts w:asciiTheme="majorHAnsi" w:hAnsiTheme="majorHAnsi" w:cs="Arial"/>
          <w:b/>
          <w:lang w:val="bg-BG"/>
        </w:rPr>
        <w:t>(8)</w:t>
      </w:r>
      <w:r w:rsidR="00373158" w:rsidRPr="00C85E77">
        <w:rPr>
          <w:rFonts w:asciiTheme="majorHAnsi" w:hAnsiTheme="majorHAnsi" w:cs="Arial"/>
          <w:lang w:val="bg-BG"/>
        </w:rPr>
        <w:t xml:space="preserve"> </w:t>
      </w:r>
      <w:r w:rsidRPr="00C85E77">
        <w:rPr>
          <w:rFonts w:asciiTheme="majorHAnsi" w:hAnsiTheme="majorHAnsi" w:cs="Arial"/>
          <w:lang w:val="bg-BG"/>
        </w:rPr>
        <w:t>да о</w:t>
      </w:r>
      <w:r w:rsidR="00373158" w:rsidRPr="00C85E77">
        <w:rPr>
          <w:rFonts w:asciiTheme="majorHAnsi" w:hAnsiTheme="majorHAnsi" w:cs="Arial"/>
          <w:lang w:val="bg-BG"/>
        </w:rPr>
        <w:t>тговаря за професионалната квалификация на наетите от него служители, заети с изпълнението на настоящия Договор.</w:t>
      </w:r>
    </w:p>
    <w:p w:rsidR="00373158" w:rsidRPr="00C85E77" w:rsidRDefault="00065E21" w:rsidP="00937A35">
      <w:pPr>
        <w:spacing w:line="276" w:lineRule="auto"/>
        <w:ind w:firstLine="708"/>
        <w:jc w:val="both"/>
        <w:rPr>
          <w:rFonts w:asciiTheme="majorHAnsi" w:hAnsiTheme="majorHAnsi" w:cs="Arial"/>
          <w:lang w:val="en-US"/>
        </w:rPr>
      </w:pPr>
      <w:r w:rsidRPr="00C85E77">
        <w:rPr>
          <w:rFonts w:asciiTheme="majorHAnsi" w:hAnsiTheme="majorHAnsi" w:cs="Arial"/>
          <w:b/>
          <w:lang w:val="bg-BG"/>
        </w:rPr>
        <w:lastRenderedPageBreak/>
        <w:t>(9)</w:t>
      </w:r>
      <w:r w:rsidR="00CA4993" w:rsidRPr="00C85E77">
        <w:rPr>
          <w:rFonts w:asciiTheme="majorHAnsi" w:hAnsiTheme="majorHAnsi" w:cs="Arial"/>
          <w:lang w:val="bg-BG"/>
        </w:rPr>
        <w:t xml:space="preserve"> д</w:t>
      </w:r>
      <w:r w:rsidR="00373158" w:rsidRPr="00C85E77">
        <w:rPr>
          <w:rFonts w:asciiTheme="majorHAnsi" w:hAnsiTheme="majorHAnsi" w:cs="Arial"/>
          <w:lang w:val="bg-BG"/>
        </w:rPr>
        <w:t>а спазва всички законови и подзаконови нормативни актове, регулиращи предоставяните по този договор услуги, включително правилата за техническа и противопожарна безопасност и здравословни и безопасни условия на труд.</w:t>
      </w:r>
    </w:p>
    <w:p w:rsidR="00373158" w:rsidRPr="00C85E77" w:rsidRDefault="00065E21" w:rsidP="00937A35">
      <w:pPr>
        <w:spacing w:line="276" w:lineRule="auto"/>
        <w:ind w:firstLine="708"/>
        <w:jc w:val="both"/>
        <w:rPr>
          <w:rFonts w:asciiTheme="majorHAnsi" w:hAnsiTheme="majorHAnsi" w:cs="Arial"/>
          <w:lang w:val="bg-BG"/>
        </w:rPr>
      </w:pPr>
      <w:r w:rsidRPr="00C85E77">
        <w:rPr>
          <w:rFonts w:asciiTheme="majorHAnsi" w:hAnsiTheme="majorHAnsi" w:cs="Arial"/>
          <w:b/>
          <w:lang w:val="bg-BG"/>
        </w:rPr>
        <w:t>(10)</w:t>
      </w:r>
      <w:r w:rsidR="00CA4993" w:rsidRPr="00C85E77">
        <w:rPr>
          <w:rFonts w:asciiTheme="majorHAnsi" w:hAnsiTheme="majorHAnsi" w:cs="Arial"/>
          <w:lang w:val="bg-BG"/>
        </w:rPr>
        <w:t xml:space="preserve"> з</w:t>
      </w:r>
      <w:r w:rsidR="00373158" w:rsidRPr="00C85E77">
        <w:rPr>
          <w:rFonts w:asciiTheme="majorHAnsi" w:hAnsiTheme="majorHAnsi" w:cs="Arial"/>
          <w:lang w:val="bg-BG"/>
        </w:rPr>
        <w:t>а материалите и изделията, които доставя и влага, ИЗПЪЛНИТЕЛЯТ гарантира съответствие с БДС или други приложими стандарти.</w:t>
      </w:r>
    </w:p>
    <w:p w:rsidR="002723DA" w:rsidRPr="001C264D" w:rsidRDefault="002723DA" w:rsidP="00937A35">
      <w:pPr>
        <w:widowControl w:val="0"/>
        <w:spacing w:before="240" w:line="276" w:lineRule="auto"/>
        <w:rPr>
          <w:rFonts w:asciiTheme="majorHAnsi" w:hAnsiTheme="majorHAnsi"/>
          <w:b/>
          <w:u w:val="single"/>
          <w:lang w:val="bg-BG"/>
        </w:rPr>
      </w:pPr>
      <w:r w:rsidRPr="001C264D">
        <w:rPr>
          <w:rFonts w:asciiTheme="majorHAnsi" w:hAnsiTheme="majorHAnsi"/>
          <w:b/>
          <w:lang w:val="bg-BG"/>
        </w:rPr>
        <w:t xml:space="preserve">  </w:t>
      </w:r>
      <w:r w:rsidRPr="001C264D">
        <w:rPr>
          <w:rFonts w:asciiTheme="majorHAnsi" w:hAnsiTheme="majorHAnsi"/>
          <w:b/>
          <w:u w:val="single"/>
          <w:lang w:val="bg-BG"/>
        </w:rPr>
        <w:t>V.</w:t>
      </w:r>
      <w:r w:rsidR="00065E21" w:rsidRPr="001C264D">
        <w:rPr>
          <w:rFonts w:asciiTheme="majorHAnsi" w:hAnsiTheme="majorHAnsi"/>
          <w:b/>
          <w:bCs/>
          <w:lang w:val="bg-BG" w:eastAsia="bg-BG"/>
        </w:rPr>
        <w:t xml:space="preserve"> ПРЕДАВАНЕ И ПРИЕМАНЕ НА ИЗПЪЛНЕНИЕТО</w:t>
      </w:r>
    </w:p>
    <w:p w:rsidR="002723DA" w:rsidRPr="001C264D" w:rsidRDefault="002723DA" w:rsidP="00937A35">
      <w:pPr>
        <w:tabs>
          <w:tab w:val="left" w:pos="0"/>
        </w:tabs>
        <w:suppressAutoHyphens/>
        <w:spacing w:line="276" w:lineRule="auto"/>
        <w:jc w:val="both"/>
        <w:rPr>
          <w:rFonts w:asciiTheme="majorHAnsi" w:hAnsiTheme="majorHAnsi"/>
          <w:b/>
          <w:lang w:val="bg-BG"/>
        </w:rPr>
      </w:pPr>
      <w:r w:rsidRPr="001C264D">
        <w:rPr>
          <w:rFonts w:asciiTheme="majorHAnsi" w:hAnsiTheme="majorHAnsi"/>
          <w:lang w:val="bg-BG"/>
        </w:rPr>
        <w:t xml:space="preserve">  </w:t>
      </w:r>
      <w:r w:rsidRPr="001C264D">
        <w:rPr>
          <w:rFonts w:asciiTheme="majorHAnsi" w:hAnsiTheme="majorHAnsi"/>
          <w:b/>
          <w:lang w:val="bg-BG"/>
        </w:rPr>
        <w:t>Чл.</w:t>
      </w:r>
      <w:r w:rsidR="00065E21" w:rsidRPr="001C264D">
        <w:rPr>
          <w:rFonts w:asciiTheme="majorHAnsi" w:hAnsiTheme="majorHAnsi"/>
          <w:b/>
          <w:lang w:val="bg-BG"/>
        </w:rPr>
        <w:t>9</w:t>
      </w:r>
      <w:r w:rsidR="00BB28A8" w:rsidRPr="001C264D">
        <w:rPr>
          <w:rFonts w:asciiTheme="majorHAnsi" w:hAnsiTheme="majorHAnsi"/>
          <w:b/>
          <w:lang w:val="bg-BG"/>
        </w:rPr>
        <w:t>.</w:t>
      </w:r>
      <w:r w:rsidRPr="001C264D">
        <w:rPr>
          <w:rFonts w:asciiTheme="majorHAnsi" w:hAnsiTheme="majorHAnsi"/>
          <w:lang w:val="bg-BG"/>
        </w:rPr>
        <w:t xml:space="preserve"> </w:t>
      </w:r>
      <w:r w:rsidR="00327D71" w:rsidRPr="001C264D">
        <w:rPr>
          <w:rFonts w:asciiTheme="majorHAnsi" w:hAnsiTheme="majorHAnsi"/>
          <w:b/>
          <w:lang w:val="bg-BG"/>
        </w:rPr>
        <w:t>(1)</w:t>
      </w:r>
      <w:r w:rsidR="00327D71" w:rsidRPr="001C264D">
        <w:rPr>
          <w:rFonts w:asciiTheme="majorHAnsi" w:hAnsiTheme="majorHAnsi"/>
          <w:lang w:val="bg-BG"/>
        </w:rPr>
        <w:t xml:space="preserve"> </w:t>
      </w:r>
      <w:r w:rsidRPr="001C264D">
        <w:rPr>
          <w:rFonts w:asciiTheme="majorHAnsi" w:hAnsiTheme="majorHAnsi"/>
          <w:lang w:val="bg-BG"/>
        </w:rPr>
        <w:t xml:space="preserve">Всички действия по изпълнението на договора се извършват с двустранно подписани от </w:t>
      </w:r>
      <w:r w:rsidR="00327D71" w:rsidRPr="001C264D">
        <w:rPr>
          <w:rFonts w:asciiTheme="majorHAnsi" w:hAnsiTheme="majorHAnsi"/>
          <w:lang w:val="bg-BG"/>
        </w:rPr>
        <w:t xml:space="preserve">представители на ВЪЗЛОЖИТЕЛЯ и ИЗПЪЛНИТЕЛЯ </w:t>
      </w:r>
      <w:r w:rsidRPr="001C264D">
        <w:rPr>
          <w:rFonts w:asciiTheme="majorHAnsi" w:hAnsiTheme="majorHAnsi"/>
          <w:lang w:val="bg-BG"/>
        </w:rPr>
        <w:t>приемо-предавателни протоколи</w:t>
      </w:r>
      <w:r w:rsidR="00327D71" w:rsidRPr="001C264D">
        <w:rPr>
          <w:rFonts w:asciiTheme="majorHAnsi" w:hAnsiTheme="majorHAnsi"/>
          <w:lang w:val="bg-BG"/>
        </w:rPr>
        <w:t xml:space="preserve"> в два оригинални екземпляра – по един за всяка от Страните</w:t>
      </w:r>
      <w:r w:rsidRPr="001C264D">
        <w:rPr>
          <w:rFonts w:asciiTheme="majorHAnsi" w:hAnsiTheme="majorHAnsi"/>
          <w:b/>
          <w:lang w:val="bg-BG"/>
        </w:rPr>
        <w:t>.</w:t>
      </w:r>
    </w:p>
    <w:p w:rsidR="00373158" w:rsidRPr="001C264D" w:rsidRDefault="00327D71" w:rsidP="00937A35">
      <w:pPr>
        <w:spacing w:line="276" w:lineRule="auto"/>
        <w:ind w:firstLine="708"/>
        <w:jc w:val="both"/>
        <w:rPr>
          <w:rFonts w:asciiTheme="majorHAnsi" w:hAnsiTheme="majorHAnsi" w:cs="Arial"/>
          <w:lang w:val="bg-BG"/>
        </w:rPr>
      </w:pPr>
      <w:r w:rsidRPr="001C264D">
        <w:rPr>
          <w:rFonts w:asciiTheme="majorHAnsi" w:hAnsiTheme="majorHAnsi" w:cs="Arial"/>
          <w:b/>
          <w:lang w:val="bg-BG"/>
        </w:rPr>
        <w:t>(2)</w:t>
      </w:r>
      <w:r w:rsidRPr="001C264D">
        <w:rPr>
          <w:rFonts w:asciiTheme="majorHAnsi" w:hAnsiTheme="majorHAnsi" w:cs="Arial"/>
          <w:lang w:val="bg-BG"/>
        </w:rPr>
        <w:t xml:space="preserve"> </w:t>
      </w:r>
      <w:r w:rsidR="00373158" w:rsidRPr="001C264D">
        <w:rPr>
          <w:rFonts w:asciiTheme="majorHAnsi" w:hAnsiTheme="majorHAnsi" w:cs="Arial"/>
          <w:lang w:val="bg-BG"/>
        </w:rPr>
        <w:t xml:space="preserve">За всяка извършена профилактика Изпълнителят попълва контролна бланка /протокол/, копие от която представя на Възложителя, </w:t>
      </w:r>
      <w:r w:rsidR="004F6121" w:rsidRPr="001C264D">
        <w:rPr>
          <w:rFonts w:asciiTheme="majorHAnsi" w:hAnsiTheme="majorHAnsi" w:cs="Arial"/>
          <w:lang w:val="bg-BG"/>
        </w:rPr>
        <w:t>която е неразделна част от протокола по ал.1</w:t>
      </w:r>
      <w:r w:rsidR="00373158" w:rsidRPr="001C264D">
        <w:rPr>
          <w:rFonts w:asciiTheme="majorHAnsi" w:hAnsiTheme="majorHAnsi" w:cs="Arial"/>
          <w:lang w:val="bg-BG"/>
        </w:rPr>
        <w:t>.</w:t>
      </w:r>
    </w:p>
    <w:p w:rsidR="009B0B0F" w:rsidRPr="00306518" w:rsidRDefault="00C02C91" w:rsidP="00937A35">
      <w:pPr>
        <w:keepNext/>
        <w:keepLines/>
        <w:spacing w:before="240" w:after="120" w:line="276" w:lineRule="auto"/>
        <w:jc w:val="both"/>
        <w:outlineLvl w:val="1"/>
        <w:rPr>
          <w:rFonts w:asciiTheme="majorHAnsi" w:hAnsiTheme="majorHAnsi"/>
          <w:b/>
          <w:bCs/>
          <w:lang w:val="bg-BG"/>
        </w:rPr>
      </w:pPr>
      <w:r w:rsidRPr="00306518">
        <w:rPr>
          <w:rFonts w:asciiTheme="majorHAnsi" w:hAnsiTheme="majorHAnsi"/>
          <w:b/>
          <w:u w:val="single"/>
          <w:lang w:val="en-US"/>
        </w:rPr>
        <w:t>V</w:t>
      </w:r>
      <w:r w:rsidR="00BB28A8" w:rsidRPr="00306518">
        <w:rPr>
          <w:rFonts w:asciiTheme="majorHAnsi" w:hAnsiTheme="majorHAnsi"/>
          <w:b/>
          <w:u w:val="single"/>
          <w:lang w:val="bg-BG"/>
        </w:rPr>
        <w:t>І</w:t>
      </w:r>
      <w:r w:rsidRPr="00306518">
        <w:rPr>
          <w:rFonts w:asciiTheme="majorHAnsi" w:hAnsiTheme="majorHAnsi"/>
          <w:b/>
          <w:u w:val="single"/>
          <w:lang w:val="ru-RU"/>
        </w:rPr>
        <w:t>.</w:t>
      </w:r>
      <w:r w:rsidR="009B0B0F" w:rsidRPr="00306518">
        <w:rPr>
          <w:rFonts w:asciiTheme="majorHAnsi" w:hAnsiTheme="majorHAnsi"/>
          <w:b/>
          <w:bCs/>
          <w:lang w:val="bg-BG"/>
        </w:rPr>
        <w:t xml:space="preserve"> САНКЦИИ ПРИ НЕИЗПЪЛНЕНИЕ</w:t>
      </w:r>
    </w:p>
    <w:p w:rsidR="00605365" w:rsidRPr="00306518" w:rsidRDefault="00065E21" w:rsidP="00937A35">
      <w:pPr>
        <w:spacing w:after="120" w:line="276" w:lineRule="auto"/>
        <w:jc w:val="both"/>
        <w:rPr>
          <w:rFonts w:asciiTheme="majorHAnsi" w:hAnsiTheme="majorHAnsi" w:cs="Arial"/>
          <w:lang w:val="bg-BG"/>
        </w:rPr>
      </w:pPr>
      <w:r w:rsidRPr="00306518">
        <w:rPr>
          <w:rFonts w:asciiTheme="majorHAnsi" w:hAnsiTheme="majorHAnsi" w:cs="Arial"/>
          <w:b/>
          <w:lang w:val="bg-BG"/>
        </w:rPr>
        <w:t>Чл.10</w:t>
      </w:r>
      <w:r w:rsidR="00373158" w:rsidRPr="00306518">
        <w:rPr>
          <w:rFonts w:asciiTheme="majorHAnsi" w:hAnsiTheme="majorHAnsi" w:cs="Arial"/>
          <w:b/>
          <w:lang w:val="bg-BG"/>
        </w:rPr>
        <w:t>.</w:t>
      </w:r>
      <w:r w:rsidR="00373158" w:rsidRPr="00306518">
        <w:rPr>
          <w:rFonts w:asciiTheme="majorHAnsi" w:hAnsiTheme="majorHAnsi" w:cs="Arial"/>
          <w:lang w:val="bg-BG"/>
        </w:rPr>
        <w:t xml:space="preserve"> </w:t>
      </w:r>
      <w:r w:rsidR="009E7968" w:rsidRPr="00306518">
        <w:rPr>
          <w:rFonts w:asciiTheme="majorHAnsi" w:hAnsiTheme="majorHAnsi" w:cs="Arial"/>
          <w:b/>
          <w:lang w:val="bg-BG"/>
        </w:rPr>
        <w:t>(1)</w:t>
      </w:r>
      <w:r w:rsidR="009E7968" w:rsidRPr="00306518">
        <w:rPr>
          <w:rFonts w:asciiTheme="majorHAnsi" w:hAnsiTheme="majorHAnsi" w:cs="Arial"/>
          <w:lang w:val="bg-BG"/>
        </w:rPr>
        <w:t xml:space="preserve"> </w:t>
      </w:r>
      <w:r w:rsidR="00605365" w:rsidRPr="00306518">
        <w:rPr>
          <w:rFonts w:asciiTheme="majorHAnsi" w:hAnsiTheme="majorHAnsi"/>
          <w:lang w:val="bg-BG"/>
        </w:rPr>
        <w:t xml:space="preserve">При констатирано лошо или друго неточно или частично изпълнение </w:t>
      </w:r>
      <w:r w:rsidR="00605365" w:rsidRPr="00306518">
        <w:rPr>
          <w:rFonts w:asciiTheme="majorHAnsi" w:hAnsiTheme="majorHAnsi"/>
          <w:b/>
          <w:lang w:val="bg-BG"/>
        </w:rPr>
        <w:t xml:space="preserve">или </w:t>
      </w:r>
      <w:r w:rsidR="00DC0324" w:rsidRPr="00306518">
        <w:rPr>
          <w:rFonts w:asciiTheme="majorHAnsi" w:hAnsiTheme="majorHAnsi"/>
          <w:lang w:val="bg-BG"/>
        </w:rPr>
        <w:t>виновно</w:t>
      </w:r>
      <w:r w:rsidR="00DC0324" w:rsidRPr="00306518">
        <w:rPr>
          <w:rFonts w:asciiTheme="majorHAnsi" w:hAnsiTheme="majorHAnsi" w:cs="Arial"/>
          <w:lang w:val="bg-BG"/>
        </w:rPr>
        <w:t xml:space="preserve"> </w:t>
      </w:r>
      <w:r w:rsidR="00605365" w:rsidRPr="00306518">
        <w:rPr>
          <w:rFonts w:asciiTheme="majorHAnsi" w:hAnsiTheme="majorHAnsi" w:cs="Arial"/>
          <w:lang w:val="bg-BG"/>
        </w:rPr>
        <w:t>неизпълнение – един или повече пъти на услугите от този договор, ИЗПЪЛНИТЕЛЯ дължи на ВЪЗЛО</w:t>
      </w:r>
      <w:r w:rsidR="00464FD7" w:rsidRPr="00306518">
        <w:rPr>
          <w:rFonts w:asciiTheme="majorHAnsi" w:hAnsiTheme="majorHAnsi" w:cs="Arial"/>
          <w:lang w:val="bg-BG"/>
        </w:rPr>
        <w:t xml:space="preserve">ЖИТЕЛЯ неустойка в размер на 10 </w:t>
      </w:r>
      <w:r w:rsidR="00605365" w:rsidRPr="00306518">
        <w:rPr>
          <w:rFonts w:asciiTheme="majorHAnsi" w:hAnsiTheme="majorHAnsi" w:cs="Arial"/>
          <w:lang w:val="bg-BG"/>
        </w:rPr>
        <w:t xml:space="preserve">% </w:t>
      </w:r>
      <w:r w:rsidR="00707EC2">
        <w:rPr>
          <w:rFonts w:asciiTheme="majorHAnsi" w:hAnsiTheme="majorHAnsi" w:cs="Arial"/>
          <w:lang w:val="bg-BG"/>
        </w:rPr>
        <w:t xml:space="preserve">(десет процента) </w:t>
      </w:r>
      <w:r w:rsidR="00605365" w:rsidRPr="00306518">
        <w:rPr>
          <w:rFonts w:asciiTheme="majorHAnsi" w:hAnsiTheme="majorHAnsi" w:cs="Arial"/>
          <w:lang w:val="bg-BG"/>
        </w:rPr>
        <w:t>от стойността на съответния период и/или извършената конкретна услуга</w:t>
      </w:r>
      <w:r w:rsidR="00605365" w:rsidRPr="00306518">
        <w:rPr>
          <w:rFonts w:asciiTheme="majorHAnsi" w:hAnsiTheme="majorHAnsi"/>
          <w:lang w:val="bg-BG"/>
        </w:rPr>
        <w:t>.</w:t>
      </w:r>
    </w:p>
    <w:p w:rsidR="00373158" w:rsidRPr="00306518" w:rsidRDefault="00605365" w:rsidP="00937A35">
      <w:pPr>
        <w:spacing w:after="120" w:line="276" w:lineRule="auto"/>
        <w:jc w:val="both"/>
        <w:rPr>
          <w:rFonts w:asciiTheme="majorHAnsi" w:hAnsiTheme="majorHAnsi" w:cs="Arial"/>
          <w:lang w:val="bg-BG"/>
        </w:rPr>
      </w:pPr>
      <w:r w:rsidRPr="00306518">
        <w:rPr>
          <w:rFonts w:asciiTheme="majorHAnsi" w:hAnsiTheme="majorHAnsi" w:cs="Arial"/>
          <w:b/>
          <w:color w:val="FF0000"/>
          <w:lang w:val="bg-BG"/>
        </w:rPr>
        <w:t xml:space="preserve"> </w:t>
      </w:r>
      <w:r w:rsidRPr="00306518">
        <w:rPr>
          <w:rFonts w:asciiTheme="majorHAnsi" w:hAnsiTheme="majorHAnsi" w:cs="Arial"/>
          <w:b/>
          <w:color w:val="FF0000"/>
          <w:lang w:val="bg-BG"/>
        </w:rPr>
        <w:tab/>
      </w:r>
      <w:r w:rsidR="009E4A0B" w:rsidRPr="00306518">
        <w:rPr>
          <w:rFonts w:asciiTheme="majorHAnsi" w:hAnsiTheme="majorHAnsi" w:cs="Arial"/>
          <w:b/>
          <w:lang w:val="bg-BG"/>
        </w:rPr>
        <w:t>(2</w:t>
      </w:r>
      <w:r w:rsidR="009E7968" w:rsidRPr="00306518">
        <w:rPr>
          <w:rFonts w:asciiTheme="majorHAnsi" w:hAnsiTheme="majorHAnsi" w:cs="Arial"/>
          <w:b/>
          <w:lang w:val="bg-BG"/>
        </w:rPr>
        <w:t>)</w:t>
      </w:r>
      <w:r w:rsidR="00373158" w:rsidRPr="00306518">
        <w:rPr>
          <w:rFonts w:asciiTheme="majorHAnsi" w:hAnsiTheme="majorHAnsi" w:cs="Arial"/>
          <w:lang w:val="bg-BG"/>
        </w:rPr>
        <w:t xml:space="preserve"> При забава на ВЪЗЛОЖИТЕЛЯ </w:t>
      </w:r>
      <w:r w:rsidR="006A2BA5" w:rsidRPr="00306518">
        <w:rPr>
          <w:rFonts w:asciiTheme="majorHAnsi" w:hAnsiTheme="majorHAnsi" w:cs="Arial"/>
          <w:lang w:val="bg-BG"/>
        </w:rPr>
        <w:t>на</w:t>
      </w:r>
      <w:r w:rsidR="00373158" w:rsidRPr="00306518">
        <w:rPr>
          <w:rFonts w:asciiTheme="majorHAnsi" w:hAnsiTheme="majorHAnsi" w:cs="Arial"/>
          <w:lang w:val="bg-BG"/>
        </w:rPr>
        <w:t xml:space="preserve"> заплащането на дължимата цена, същият дължи на ИЗПЪЛНИТЕЛЯ законната лихва 0,</w:t>
      </w:r>
      <w:r w:rsidR="00306518">
        <w:rPr>
          <w:rFonts w:asciiTheme="majorHAnsi" w:hAnsiTheme="majorHAnsi" w:cs="Arial"/>
          <w:lang w:val="bg-BG"/>
        </w:rPr>
        <w:t>05</w:t>
      </w:r>
      <w:r w:rsidR="00373158" w:rsidRPr="00306518">
        <w:rPr>
          <w:rFonts w:asciiTheme="majorHAnsi" w:hAnsiTheme="majorHAnsi" w:cs="Arial"/>
          <w:lang w:val="bg-BG"/>
        </w:rPr>
        <w:t xml:space="preserve">% за забава за всеки просрочен ден, но не повече от </w:t>
      </w:r>
      <w:r w:rsidR="00306518">
        <w:rPr>
          <w:rFonts w:asciiTheme="majorHAnsi" w:hAnsiTheme="majorHAnsi" w:cs="Arial"/>
          <w:lang w:val="bg-BG"/>
        </w:rPr>
        <w:t xml:space="preserve">3 </w:t>
      </w:r>
      <w:r w:rsidR="00373158" w:rsidRPr="00306518">
        <w:rPr>
          <w:rFonts w:asciiTheme="majorHAnsi" w:hAnsiTheme="majorHAnsi" w:cs="Arial"/>
          <w:lang w:val="bg-BG"/>
        </w:rPr>
        <w:t xml:space="preserve">% </w:t>
      </w:r>
      <w:r w:rsidR="00306518">
        <w:rPr>
          <w:rFonts w:asciiTheme="majorHAnsi" w:hAnsiTheme="majorHAnsi" w:cs="Arial"/>
          <w:lang w:val="bg-BG"/>
        </w:rPr>
        <w:t xml:space="preserve">(три процента) </w:t>
      </w:r>
      <w:r w:rsidR="00373158" w:rsidRPr="00306518">
        <w:rPr>
          <w:rFonts w:asciiTheme="majorHAnsi" w:hAnsiTheme="majorHAnsi" w:cs="Arial"/>
          <w:lang w:val="bg-BG"/>
        </w:rPr>
        <w:t>от неизплатената сума.</w:t>
      </w:r>
    </w:p>
    <w:p w:rsidR="00874336" w:rsidRDefault="00605365" w:rsidP="00937A35">
      <w:pPr>
        <w:tabs>
          <w:tab w:val="left" w:pos="0"/>
          <w:tab w:val="left" w:pos="709"/>
        </w:tabs>
        <w:spacing w:after="120" w:line="276" w:lineRule="auto"/>
        <w:ind w:right="-114"/>
        <w:jc w:val="both"/>
        <w:rPr>
          <w:rFonts w:asciiTheme="majorHAnsi" w:hAnsiTheme="majorHAnsi"/>
          <w:lang w:val="bg-BG"/>
        </w:rPr>
      </w:pPr>
      <w:r w:rsidRPr="00306518">
        <w:rPr>
          <w:rFonts w:asciiTheme="majorHAnsi" w:hAnsiTheme="majorHAnsi"/>
          <w:b/>
          <w:lang w:val="bg-BG"/>
        </w:rPr>
        <w:tab/>
      </w:r>
      <w:r w:rsidR="009E4A0B" w:rsidRPr="00306518">
        <w:rPr>
          <w:rFonts w:asciiTheme="majorHAnsi" w:hAnsiTheme="majorHAnsi"/>
          <w:b/>
          <w:lang w:val="bg-BG"/>
        </w:rPr>
        <w:t>(3</w:t>
      </w:r>
      <w:r w:rsidR="006A2BA5" w:rsidRPr="00306518">
        <w:rPr>
          <w:rFonts w:asciiTheme="majorHAnsi" w:hAnsiTheme="majorHAnsi"/>
          <w:b/>
          <w:lang w:val="bg-BG"/>
        </w:rPr>
        <w:t>)</w:t>
      </w:r>
      <w:r w:rsidR="006A2BA5" w:rsidRPr="00306518">
        <w:rPr>
          <w:rFonts w:asciiTheme="majorHAnsi" w:hAnsiTheme="majorHAnsi"/>
          <w:lang w:val="bg-BG"/>
        </w:rPr>
        <w:t xml:space="preserve"> </w:t>
      </w:r>
      <w:r w:rsidR="00874336" w:rsidRPr="00306518">
        <w:rPr>
          <w:rFonts w:asciiTheme="majorHAnsi" w:hAnsiTheme="majorHAnsi"/>
          <w:lang w:val="bg-BG"/>
        </w:rPr>
        <w:t>В случай на забава</w:t>
      </w:r>
      <w:r w:rsidRPr="00306518">
        <w:rPr>
          <w:rFonts w:asciiTheme="majorHAnsi" w:hAnsiTheme="majorHAnsi"/>
          <w:lang w:val="bg-BG"/>
        </w:rPr>
        <w:t xml:space="preserve"> на изпълнението на услугите по този договор</w:t>
      </w:r>
      <w:r w:rsidR="00874336" w:rsidRPr="00306518">
        <w:rPr>
          <w:rFonts w:asciiTheme="majorHAnsi" w:hAnsiTheme="majorHAnsi"/>
          <w:lang w:val="bg-BG"/>
        </w:rPr>
        <w:t xml:space="preserve">, неизправната страна дължи на изправната неустойка в размер на 3 (три) % върху стойността на договора за всеки ден забава, но не повече от 10 (десет) % </w:t>
      </w:r>
      <w:r w:rsidR="00464FD7" w:rsidRPr="00306518">
        <w:rPr>
          <w:rFonts w:asciiTheme="majorHAnsi" w:hAnsiTheme="majorHAnsi"/>
          <w:lang w:val="bg-BG"/>
        </w:rPr>
        <w:t>от общата годишна стойност</w:t>
      </w:r>
      <w:r w:rsidR="00874336" w:rsidRPr="00306518">
        <w:rPr>
          <w:rFonts w:asciiTheme="majorHAnsi" w:hAnsiTheme="majorHAnsi"/>
          <w:lang w:val="bg-BG"/>
        </w:rPr>
        <w:t xml:space="preserve"> на договора.</w:t>
      </w:r>
    </w:p>
    <w:p w:rsidR="007E34E1" w:rsidRPr="007E34E1" w:rsidRDefault="007E34E1" w:rsidP="00937A35">
      <w:pPr>
        <w:tabs>
          <w:tab w:val="left" w:pos="0"/>
          <w:tab w:val="left" w:pos="709"/>
        </w:tabs>
        <w:spacing w:after="120" w:line="276" w:lineRule="auto"/>
        <w:ind w:right="-114"/>
        <w:jc w:val="both"/>
        <w:rPr>
          <w:rFonts w:asciiTheme="majorHAnsi" w:hAnsiTheme="majorHAnsi"/>
          <w:lang w:val="bg-BG"/>
        </w:rPr>
      </w:pPr>
      <w:r>
        <w:rPr>
          <w:rFonts w:asciiTheme="majorHAnsi" w:hAnsiTheme="majorHAnsi"/>
          <w:b/>
          <w:lang w:val="bg-BG"/>
        </w:rPr>
        <w:tab/>
      </w:r>
      <w:r w:rsidRPr="00306518">
        <w:rPr>
          <w:rFonts w:asciiTheme="majorHAnsi" w:hAnsiTheme="majorHAnsi"/>
          <w:b/>
          <w:lang w:val="bg-BG"/>
        </w:rPr>
        <w:t>(</w:t>
      </w:r>
      <w:r>
        <w:rPr>
          <w:rFonts w:asciiTheme="majorHAnsi" w:hAnsiTheme="majorHAnsi"/>
          <w:b/>
          <w:lang w:val="bg-BG"/>
        </w:rPr>
        <w:t>4</w:t>
      </w:r>
      <w:r w:rsidRPr="00306518">
        <w:rPr>
          <w:rFonts w:asciiTheme="majorHAnsi" w:hAnsiTheme="majorHAnsi"/>
          <w:b/>
          <w:lang w:val="bg-BG"/>
        </w:rPr>
        <w:t>)</w:t>
      </w:r>
      <w:r>
        <w:rPr>
          <w:rFonts w:asciiTheme="majorHAnsi" w:hAnsiTheme="majorHAnsi"/>
          <w:b/>
          <w:lang w:val="bg-BG"/>
        </w:rPr>
        <w:t xml:space="preserve"> </w:t>
      </w:r>
      <w:r w:rsidRPr="007E34E1">
        <w:rPr>
          <w:rFonts w:ascii="Cambria" w:hAnsi="Cambria"/>
          <w:lang w:val="bg-BG" w:eastAsia="bg-BG"/>
        </w:rPr>
        <w:t>ВЪЗЛОЖИТЕЛЯТ има право да прихване дължимите обезщетения и неустойки от сумите, дължими на ИЗПЪЛНИТЕЛЯ за доставените артикули, или от гаранцията за изпълнение.</w:t>
      </w:r>
    </w:p>
    <w:p w:rsidR="003207BC" w:rsidRPr="007E34E1" w:rsidRDefault="0052601A" w:rsidP="00937A35">
      <w:pPr>
        <w:spacing w:line="276" w:lineRule="auto"/>
        <w:jc w:val="both"/>
        <w:rPr>
          <w:rFonts w:asciiTheme="majorHAnsi" w:hAnsiTheme="majorHAnsi"/>
          <w:lang w:val="ru-RU"/>
        </w:rPr>
      </w:pPr>
      <w:r w:rsidRPr="007E34E1">
        <w:rPr>
          <w:rFonts w:asciiTheme="majorHAnsi" w:hAnsiTheme="majorHAnsi"/>
          <w:b/>
          <w:lang w:val="bg-BG"/>
        </w:rPr>
        <w:t>Чл.1</w:t>
      </w:r>
      <w:r w:rsidR="00DC0324" w:rsidRPr="007E34E1">
        <w:rPr>
          <w:rFonts w:asciiTheme="majorHAnsi" w:hAnsiTheme="majorHAnsi"/>
          <w:b/>
          <w:lang w:val="bg-BG"/>
        </w:rPr>
        <w:t>1</w:t>
      </w:r>
      <w:r w:rsidRPr="007E34E1">
        <w:rPr>
          <w:rFonts w:asciiTheme="majorHAnsi" w:hAnsiTheme="majorHAnsi"/>
          <w:b/>
          <w:lang w:val="bg-BG"/>
        </w:rPr>
        <w:t xml:space="preserve">. </w:t>
      </w:r>
      <w:r w:rsidR="006A2BA5" w:rsidRPr="007E34E1">
        <w:rPr>
          <w:rFonts w:asciiTheme="majorHAnsi" w:hAnsiTheme="majorHAnsi"/>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FF7657" w:rsidRPr="00C86F91" w:rsidRDefault="00FF7657" w:rsidP="00937A35">
      <w:pPr>
        <w:spacing w:line="276" w:lineRule="auto"/>
        <w:jc w:val="both"/>
        <w:rPr>
          <w:rFonts w:asciiTheme="majorHAnsi" w:hAnsiTheme="majorHAnsi"/>
          <w:b/>
          <w:highlight w:val="yellow"/>
          <w:u w:val="single"/>
          <w:lang w:val="bg-BG"/>
        </w:rPr>
      </w:pPr>
    </w:p>
    <w:p w:rsidR="00BE5914" w:rsidRPr="001C264D" w:rsidRDefault="003207BC" w:rsidP="00937A35">
      <w:pPr>
        <w:spacing w:after="120" w:line="276" w:lineRule="auto"/>
        <w:jc w:val="both"/>
        <w:rPr>
          <w:rFonts w:asciiTheme="majorHAnsi" w:hAnsiTheme="majorHAnsi"/>
          <w:b/>
          <w:bCs/>
          <w:u w:val="single"/>
          <w:lang w:val="bg-BG"/>
        </w:rPr>
      </w:pPr>
      <w:r w:rsidRPr="001C264D">
        <w:rPr>
          <w:rFonts w:asciiTheme="majorHAnsi" w:hAnsiTheme="majorHAnsi"/>
          <w:b/>
          <w:u w:val="single"/>
          <w:lang w:val="bg-BG"/>
        </w:rPr>
        <w:t>V</w:t>
      </w:r>
      <w:r w:rsidRPr="001C264D">
        <w:rPr>
          <w:rFonts w:asciiTheme="majorHAnsi" w:hAnsiTheme="majorHAnsi"/>
          <w:b/>
          <w:u w:val="single"/>
          <w:lang w:val="ru-RU"/>
        </w:rPr>
        <w:t>І</w:t>
      </w:r>
      <w:r w:rsidR="005303DC" w:rsidRPr="001C264D">
        <w:rPr>
          <w:rFonts w:asciiTheme="majorHAnsi" w:hAnsiTheme="majorHAnsi"/>
          <w:b/>
          <w:u w:val="single"/>
          <w:lang w:val="ru-RU"/>
        </w:rPr>
        <w:t>І</w:t>
      </w:r>
      <w:r w:rsidRPr="001C264D">
        <w:rPr>
          <w:rFonts w:asciiTheme="majorHAnsi" w:hAnsiTheme="majorHAnsi"/>
          <w:b/>
          <w:bCs/>
          <w:u w:val="single"/>
          <w:lang w:val="bg-BG"/>
        </w:rPr>
        <w:t>.ПРЕКРАТЯВАНЕ НА ДОГОВОРА</w:t>
      </w:r>
    </w:p>
    <w:p w:rsidR="006A2BA5" w:rsidRPr="001C264D" w:rsidRDefault="00582BA7" w:rsidP="00937A35">
      <w:pPr>
        <w:spacing w:line="276" w:lineRule="auto"/>
        <w:jc w:val="both"/>
        <w:rPr>
          <w:rFonts w:asciiTheme="majorHAnsi" w:hAnsiTheme="majorHAnsi" w:cs="Arial"/>
          <w:lang w:val="bg-BG"/>
        </w:rPr>
      </w:pPr>
      <w:r w:rsidRPr="001C264D">
        <w:rPr>
          <w:rFonts w:asciiTheme="majorHAnsi" w:hAnsiTheme="majorHAnsi"/>
          <w:b/>
          <w:lang w:val="bg-BG"/>
        </w:rPr>
        <w:t>Чл.1</w:t>
      </w:r>
      <w:r w:rsidR="00022DA2" w:rsidRPr="001C264D">
        <w:rPr>
          <w:rFonts w:asciiTheme="majorHAnsi" w:hAnsiTheme="majorHAnsi"/>
          <w:b/>
          <w:lang w:val="bg-BG"/>
        </w:rPr>
        <w:t>2</w:t>
      </w:r>
      <w:r w:rsidRPr="001C264D">
        <w:rPr>
          <w:rFonts w:asciiTheme="majorHAnsi" w:hAnsiTheme="majorHAnsi"/>
          <w:b/>
          <w:lang w:val="bg-BG"/>
        </w:rPr>
        <w:t>.</w:t>
      </w:r>
      <w:r w:rsidRPr="001C264D">
        <w:rPr>
          <w:rFonts w:asciiTheme="majorHAnsi" w:hAnsiTheme="majorHAnsi"/>
          <w:lang w:val="bg-BG"/>
        </w:rPr>
        <w:t xml:space="preserve"> </w:t>
      </w:r>
      <w:r w:rsidR="004D5DC0" w:rsidRPr="001C264D">
        <w:rPr>
          <w:rFonts w:asciiTheme="majorHAnsi" w:hAnsiTheme="majorHAnsi"/>
          <w:b/>
          <w:lang w:val="bg-BG"/>
        </w:rPr>
        <w:t>(1)</w:t>
      </w:r>
      <w:r w:rsidR="004D5DC0" w:rsidRPr="001C264D">
        <w:rPr>
          <w:rFonts w:asciiTheme="majorHAnsi" w:hAnsiTheme="majorHAnsi"/>
          <w:lang w:val="bg-BG"/>
        </w:rPr>
        <w:t xml:space="preserve"> </w:t>
      </w:r>
      <w:r w:rsidR="003207BC" w:rsidRPr="001C264D">
        <w:rPr>
          <w:rFonts w:asciiTheme="majorHAnsi" w:hAnsiTheme="majorHAnsi"/>
          <w:lang w:val="bg-BG"/>
        </w:rPr>
        <w:t>Настоящият договор се прекратява:</w:t>
      </w:r>
      <w:r w:rsidR="00373158" w:rsidRPr="001C264D">
        <w:rPr>
          <w:rFonts w:asciiTheme="majorHAnsi" w:hAnsiTheme="majorHAnsi" w:cs="Arial"/>
          <w:lang w:val="bg-BG"/>
        </w:rPr>
        <w:t xml:space="preserve"> </w:t>
      </w:r>
    </w:p>
    <w:p w:rsidR="00022DA2" w:rsidRPr="001C264D" w:rsidRDefault="00022DA2" w:rsidP="00937A35">
      <w:pPr>
        <w:spacing w:line="276" w:lineRule="auto"/>
        <w:jc w:val="both"/>
        <w:rPr>
          <w:rFonts w:asciiTheme="majorHAnsi" w:hAnsiTheme="majorHAnsi"/>
          <w:lang w:val="bg-BG"/>
        </w:rPr>
      </w:pPr>
      <w:r w:rsidRPr="001C264D">
        <w:rPr>
          <w:rFonts w:asciiTheme="majorHAnsi" w:hAnsiTheme="majorHAnsi"/>
          <w:lang w:val="bg-BG"/>
        </w:rPr>
        <w:t>1. с изтичане на Срока на Договора;</w:t>
      </w:r>
    </w:p>
    <w:p w:rsidR="00022DA2" w:rsidRPr="001C264D" w:rsidRDefault="00022DA2" w:rsidP="00937A35">
      <w:pPr>
        <w:spacing w:line="276" w:lineRule="auto"/>
        <w:jc w:val="both"/>
        <w:rPr>
          <w:rFonts w:asciiTheme="majorHAnsi" w:hAnsiTheme="majorHAnsi"/>
          <w:lang w:val="bg-BG"/>
        </w:rPr>
      </w:pPr>
      <w:r w:rsidRPr="001C264D">
        <w:rPr>
          <w:rFonts w:asciiTheme="majorHAnsi" w:hAnsiTheme="majorHAnsi"/>
          <w:lang w:val="bg-BG"/>
        </w:rPr>
        <w:t xml:space="preserve">2. с изпълнението на всички задължения на Страните по него; </w:t>
      </w:r>
    </w:p>
    <w:p w:rsidR="00022DA2" w:rsidRPr="001C264D" w:rsidRDefault="00022DA2" w:rsidP="00937A35">
      <w:pPr>
        <w:spacing w:line="276" w:lineRule="auto"/>
        <w:jc w:val="both"/>
        <w:rPr>
          <w:rFonts w:asciiTheme="majorHAnsi" w:hAnsiTheme="majorHAnsi"/>
          <w:lang w:val="bg-BG"/>
        </w:rPr>
      </w:pPr>
      <w:r w:rsidRPr="001C264D">
        <w:rPr>
          <w:rFonts w:asciiTheme="majorHAnsi" w:hAnsiTheme="majorHAnsi"/>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w:t>
      </w:r>
    </w:p>
    <w:p w:rsidR="004D5DC0" w:rsidRPr="001C264D" w:rsidRDefault="00022DA2" w:rsidP="00937A35">
      <w:pPr>
        <w:spacing w:line="276" w:lineRule="auto"/>
        <w:jc w:val="both"/>
        <w:rPr>
          <w:rFonts w:asciiTheme="majorHAnsi" w:hAnsiTheme="majorHAnsi"/>
          <w:lang w:val="bg-BG"/>
        </w:rPr>
      </w:pPr>
      <w:r w:rsidRPr="001C264D">
        <w:rPr>
          <w:rFonts w:asciiTheme="majorHAnsi" w:hAnsiTheme="majorHAnsi"/>
          <w:lang w:val="bg-BG"/>
        </w:rPr>
        <w:lastRenderedPageBreak/>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022DA2" w:rsidRPr="001C264D" w:rsidRDefault="00022DA2" w:rsidP="00937A35">
      <w:pPr>
        <w:spacing w:line="276" w:lineRule="auto"/>
        <w:ind w:firstLine="708"/>
        <w:jc w:val="both"/>
        <w:rPr>
          <w:rFonts w:asciiTheme="majorHAnsi" w:hAnsiTheme="majorHAnsi"/>
          <w:lang w:val="bg-BG"/>
        </w:rPr>
      </w:pPr>
      <w:r w:rsidRPr="001C264D">
        <w:rPr>
          <w:rFonts w:asciiTheme="majorHAnsi" w:hAnsiTheme="majorHAnsi"/>
          <w:b/>
          <w:lang w:val="bg-BG"/>
        </w:rPr>
        <w:t>(2)</w:t>
      </w:r>
      <w:r w:rsidRPr="001C264D">
        <w:rPr>
          <w:rFonts w:asciiTheme="majorHAnsi" w:hAnsiTheme="majorHAnsi"/>
          <w:lang w:val="bg-BG"/>
        </w:rPr>
        <w:t xml:space="preserve"> Договорът може да бъде прекратен:</w:t>
      </w:r>
    </w:p>
    <w:p w:rsidR="00022DA2" w:rsidRPr="001C264D" w:rsidRDefault="00022DA2" w:rsidP="00937A35">
      <w:pPr>
        <w:spacing w:line="276" w:lineRule="auto"/>
        <w:jc w:val="both"/>
        <w:rPr>
          <w:rFonts w:asciiTheme="majorHAnsi" w:hAnsiTheme="majorHAnsi"/>
          <w:lang w:val="bg-BG"/>
        </w:rPr>
      </w:pPr>
      <w:r w:rsidRPr="001C264D">
        <w:rPr>
          <w:rFonts w:asciiTheme="majorHAnsi" w:hAnsiTheme="majorHAnsi"/>
          <w:lang w:val="bg-BG"/>
        </w:rPr>
        <w:t>1.</w:t>
      </w:r>
      <w:r w:rsidRPr="001C264D">
        <w:rPr>
          <w:rFonts w:asciiTheme="majorHAnsi" w:hAnsiTheme="majorHAnsi"/>
          <w:lang w:val="bg-BG"/>
        </w:rPr>
        <w:tab/>
        <w:t>по взаимно съгласие на Страните, изразено в писмена форма;</w:t>
      </w:r>
    </w:p>
    <w:p w:rsidR="00022DA2" w:rsidRPr="001C264D" w:rsidRDefault="00022DA2" w:rsidP="00937A35">
      <w:pPr>
        <w:spacing w:line="276" w:lineRule="auto"/>
        <w:jc w:val="both"/>
        <w:rPr>
          <w:rFonts w:asciiTheme="majorHAnsi" w:hAnsiTheme="majorHAnsi"/>
          <w:lang w:val="bg-BG"/>
        </w:rPr>
      </w:pPr>
      <w:r w:rsidRPr="001C264D">
        <w:rPr>
          <w:rFonts w:asciiTheme="majorHAnsi" w:hAnsiTheme="majorHAnsi"/>
          <w:lang w:val="bg-BG"/>
        </w:rPr>
        <w:t>2.</w:t>
      </w:r>
      <w:r w:rsidRPr="001C264D">
        <w:rPr>
          <w:rFonts w:asciiTheme="majorHAnsi" w:hAnsiTheme="majorHAnsi"/>
          <w:lang w:val="bg-BG"/>
        </w:rPr>
        <w:tab/>
        <w:t>когато за ИЗПЪЛНИТЕЛЯ бъде открито производство по несъстоятелност</w:t>
      </w:r>
      <w:r w:rsidR="00CA4993" w:rsidRPr="001C264D">
        <w:rPr>
          <w:rFonts w:asciiTheme="majorHAnsi" w:hAnsiTheme="majorHAnsi"/>
          <w:lang w:val="bg-BG"/>
        </w:rPr>
        <w:t xml:space="preserve"> или ликвидация – по искане на ВЪЗЛОЖИТЕЛЯ</w:t>
      </w:r>
      <w:r w:rsidRPr="001C264D">
        <w:rPr>
          <w:rFonts w:asciiTheme="majorHAnsi" w:hAnsiTheme="majorHAnsi"/>
          <w:lang w:val="bg-BG"/>
        </w:rPr>
        <w:t>.</w:t>
      </w:r>
    </w:p>
    <w:p w:rsidR="006A2BA5" w:rsidRPr="001C264D" w:rsidRDefault="00022DA2" w:rsidP="00937A35">
      <w:pPr>
        <w:spacing w:line="276" w:lineRule="auto"/>
        <w:jc w:val="both"/>
        <w:rPr>
          <w:rFonts w:asciiTheme="majorHAnsi" w:hAnsiTheme="majorHAnsi"/>
          <w:lang w:val="bg-BG"/>
        </w:rPr>
      </w:pPr>
      <w:r w:rsidRPr="001C264D">
        <w:rPr>
          <w:rFonts w:asciiTheme="majorHAnsi" w:hAnsiTheme="majorHAnsi"/>
          <w:lang w:val="bg-BG"/>
        </w:rPr>
        <w:t xml:space="preserve">3. </w:t>
      </w:r>
      <w:r w:rsidR="006A2BA5" w:rsidRPr="001C264D">
        <w:rPr>
          <w:rFonts w:asciiTheme="majorHAnsi" w:hAnsiTheme="majorHAnsi"/>
          <w:lang w:val="bg-BG"/>
        </w:rPr>
        <w:t>В случаите по чл.10</w:t>
      </w:r>
      <w:r w:rsidRPr="001C264D">
        <w:rPr>
          <w:rFonts w:asciiTheme="majorHAnsi" w:hAnsiTheme="majorHAnsi"/>
          <w:lang w:val="bg-BG"/>
        </w:rPr>
        <w:t xml:space="preserve"> от настоящия договор.</w:t>
      </w:r>
    </w:p>
    <w:p w:rsidR="004D5DC0" w:rsidRPr="001C264D" w:rsidRDefault="004D5DC0" w:rsidP="00937A35">
      <w:pPr>
        <w:spacing w:line="276" w:lineRule="auto"/>
        <w:jc w:val="both"/>
        <w:rPr>
          <w:rFonts w:asciiTheme="majorHAnsi" w:hAnsiTheme="majorHAnsi"/>
          <w:b/>
          <w:lang w:val="bg-BG"/>
        </w:rPr>
      </w:pPr>
    </w:p>
    <w:p w:rsidR="00705CF9" w:rsidRPr="001C264D" w:rsidRDefault="00022DA2" w:rsidP="00937A35">
      <w:pPr>
        <w:spacing w:line="276" w:lineRule="auto"/>
        <w:jc w:val="both"/>
        <w:rPr>
          <w:rFonts w:asciiTheme="majorHAnsi" w:hAnsiTheme="majorHAnsi"/>
          <w:lang w:val="bg-BG"/>
        </w:rPr>
      </w:pPr>
      <w:r w:rsidRPr="001C264D">
        <w:rPr>
          <w:rFonts w:asciiTheme="majorHAnsi" w:hAnsiTheme="majorHAnsi"/>
          <w:b/>
          <w:lang w:val="bg-BG"/>
        </w:rPr>
        <w:t>Чл.13</w:t>
      </w:r>
      <w:r w:rsidRPr="001C264D">
        <w:rPr>
          <w:rFonts w:asciiTheme="majorHAnsi" w:hAnsiTheme="majorHAnsi"/>
          <w:lang w:val="bg-BG"/>
        </w:rPr>
        <w:t>.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4D5DC0" w:rsidRPr="001C264D" w:rsidRDefault="004D5DC0" w:rsidP="00937A35">
      <w:pPr>
        <w:spacing w:line="276" w:lineRule="auto"/>
        <w:jc w:val="both"/>
        <w:rPr>
          <w:rFonts w:asciiTheme="majorHAnsi" w:hAnsiTheme="majorHAnsi"/>
          <w:b/>
          <w:lang w:val="bg-BG"/>
        </w:rPr>
      </w:pPr>
    </w:p>
    <w:p w:rsidR="00022DA2" w:rsidRPr="001C264D" w:rsidRDefault="00022DA2" w:rsidP="00937A35">
      <w:pPr>
        <w:spacing w:line="276" w:lineRule="auto"/>
        <w:jc w:val="both"/>
        <w:rPr>
          <w:rFonts w:asciiTheme="majorHAnsi" w:hAnsiTheme="majorHAnsi"/>
          <w:lang w:val="bg-BG"/>
        </w:rPr>
      </w:pPr>
      <w:r w:rsidRPr="001C264D">
        <w:rPr>
          <w:rFonts w:asciiTheme="majorHAnsi" w:hAnsiTheme="majorHAnsi"/>
          <w:b/>
          <w:lang w:val="bg-BG"/>
        </w:rPr>
        <w:t>Чл.14.</w:t>
      </w:r>
      <w:r w:rsidRPr="001C264D">
        <w:rPr>
          <w:rFonts w:asciiTheme="majorHAnsi" w:hAnsiTheme="majorHAnsi"/>
          <w:lang w:val="bg-BG"/>
        </w:rPr>
        <w:t xml:space="preserve"> Във всички случаи на прекратяване на Договора, освен при прекратяване на юридическо лице – Страна по Договора без правоприемство:</w:t>
      </w:r>
    </w:p>
    <w:p w:rsidR="00022DA2" w:rsidRPr="001C264D" w:rsidRDefault="00022DA2" w:rsidP="00937A35">
      <w:pPr>
        <w:spacing w:line="276" w:lineRule="auto"/>
        <w:jc w:val="both"/>
        <w:rPr>
          <w:rFonts w:asciiTheme="majorHAnsi" w:hAnsiTheme="majorHAnsi"/>
          <w:lang w:val="bg-BG"/>
        </w:rPr>
      </w:pPr>
      <w:r w:rsidRPr="001C264D">
        <w:rPr>
          <w:rFonts w:asciiTheme="majorHAnsi" w:hAnsiTheme="majorHAnsi"/>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022DA2" w:rsidRPr="001C264D" w:rsidRDefault="00022DA2" w:rsidP="00937A35">
      <w:pPr>
        <w:spacing w:line="276" w:lineRule="auto"/>
        <w:jc w:val="both"/>
        <w:rPr>
          <w:rFonts w:asciiTheme="majorHAnsi" w:hAnsiTheme="majorHAnsi"/>
          <w:lang w:val="bg-BG"/>
        </w:rPr>
      </w:pPr>
      <w:r w:rsidRPr="001C264D">
        <w:rPr>
          <w:rFonts w:asciiTheme="majorHAnsi" w:hAnsiTheme="majorHAnsi"/>
          <w:lang w:val="bg-BG"/>
        </w:rPr>
        <w:t>2. ИЗПЪЛНИТЕЛЯТ се задължава:</w:t>
      </w:r>
    </w:p>
    <w:p w:rsidR="00022DA2" w:rsidRPr="001C264D" w:rsidRDefault="00022DA2" w:rsidP="00937A35">
      <w:pPr>
        <w:spacing w:line="276" w:lineRule="auto"/>
        <w:jc w:val="both"/>
        <w:rPr>
          <w:rFonts w:asciiTheme="majorHAnsi" w:hAnsiTheme="majorHAnsi"/>
          <w:lang w:val="bg-BG"/>
        </w:rPr>
      </w:pPr>
      <w:r w:rsidRPr="001C264D">
        <w:rPr>
          <w:rFonts w:asciiTheme="majorHAnsi" w:hAnsiTheme="majorHAnsi"/>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022DA2" w:rsidRPr="00B02044" w:rsidRDefault="00022DA2" w:rsidP="00937A35">
      <w:pPr>
        <w:spacing w:after="120" w:line="276" w:lineRule="auto"/>
        <w:jc w:val="both"/>
        <w:rPr>
          <w:rFonts w:asciiTheme="majorHAnsi" w:hAnsiTheme="majorHAnsi"/>
          <w:lang w:val="bg-BG"/>
        </w:rPr>
      </w:pPr>
      <w:r w:rsidRPr="001C264D">
        <w:rPr>
          <w:rFonts w:asciiTheme="majorHAnsi" w:hAnsiTheme="majorHAnsi"/>
          <w:lang w:val="bg-BG"/>
        </w:rPr>
        <w:t xml:space="preserve">б) </w:t>
      </w:r>
      <w:r w:rsidRPr="00B02044">
        <w:rPr>
          <w:rFonts w:asciiTheme="majorHAnsi" w:hAnsiTheme="majorHAnsi"/>
          <w:lang w:val="bg-BG"/>
        </w:rPr>
        <w:t>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022DA2" w:rsidRPr="00B02044" w:rsidRDefault="00022DA2" w:rsidP="00937A35">
      <w:pPr>
        <w:spacing w:line="276" w:lineRule="auto"/>
        <w:jc w:val="both"/>
        <w:rPr>
          <w:rFonts w:asciiTheme="majorHAnsi" w:hAnsiTheme="majorHAnsi"/>
          <w:lang w:val="bg-BG"/>
        </w:rPr>
      </w:pPr>
      <w:r w:rsidRPr="00B02044">
        <w:rPr>
          <w:rFonts w:asciiTheme="majorHAnsi" w:hAnsiTheme="majorHAnsi"/>
          <w:b/>
          <w:lang w:val="bg-BG"/>
        </w:rPr>
        <w:t>Чл.15.</w:t>
      </w:r>
      <w:r w:rsidRPr="00B02044">
        <w:rPr>
          <w:rFonts w:asciiTheme="majorHAnsi" w:hAnsiTheme="majorHAnsi"/>
          <w:lang w:val="bg-BG"/>
        </w:rPr>
        <w:t xml:space="preserve"> При предсрочно прекратяване на Договора, ВЪЗЛОЖИТЕЛЯТ е длъжен да заплати на ИЗПЪЛНИТЕЛЯ реално изпълнените и приети по установения ред Услуги.</w:t>
      </w:r>
    </w:p>
    <w:p w:rsidR="00FF7657" w:rsidRPr="00B02044" w:rsidRDefault="00022DA2" w:rsidP="00937A35">
      <w:pPr>
        <w:keepNext/>
        <w:keepLines/>
        <w:spacing w:before="240" w:line="276" w:lineRule="auto"/>
        <w:jc w:val="both"/>
        <w:outlineLvl w:val="1"/>
        <w:rPr>
          <w:rFonts w:asciiTheme="majorHAnsi" w:hAnsiTheme="majorHAnsi"/>
          <w:b/>
          <w:bCs/>
          <w:lang w:val="bg-BG"/>
        </w:rPr>
      </w:pPr>
      <w:r w:rsidRPr="00B02044">
        <w:rPr>
          <w:rFonts w:asciiTheme="majorHAnsi" w:hAnsiTheme="majorHAnsi"/>
          <w:b/>
          <w:bCs/>
          <w:lang w:val="bg-BG"/>
        </w:rPr>
        <w:t xml:space="preserve">VІІІ. </w:t>
      </w:r>
      <w:r w:rsidR="009B0B0F" w:rsidRPr="00B02044">
        <w:rPr>
          <w:rFonts w:asciiTheme="majorHAnsi" w:hAnsiTheme="majorHAnsi"/>
          <w:b/>
          <w:bCs/>
          <w:lang w:val="bg-BG"/>
        </w:rPr>
        <w:t>ОБЩИ РАЗПОРЕДБИ</w:t>
      </w:r>
      <w:r w:rsidR="009F4973" w:rsidRPr="00B02044">
        <w:rPr>
          <w:rFonts w:asciiTheme="majorHAnsi" w:hAnsiTheme="majorHAnsi"/>
          <w:b/>
          <w:bCs/>
          <w:lang w:val="bg-BG"/>
        </w:rPr>
        <w:t>. БАНКОВА ГАРАНЦИЯ</w:t>
      </w:r>
    </w:p>
    <w:p w:rsidR="00022DA2" w:rsidRPr="00B02044" w:rsidRDefault="00022DA2" w:rsidP="00937A35">
      <w:pPr>
        <w:suppressAutoHyphens/>
        <w:spacing w:line="276" w:lineRule="auto"/>
        <w:jc w:val="both"/>
        <w:rPr>
          <w:rFonts w:asciiTheme="majorHAnsi" w:hAnsiTheme="majorHAnsi"/>
          <w:noProof/>
          <w:u w:val="single"/>
          <w:lang w:val="bg-BG" w:eastAsia="en-GB"/>
        </w:rPr>
      </w:pPr>
      <w:r w:rsidRPr="00B02044">
        <w:rPr>
          <w:rFonts w:asciiTheme="majorHAnsi" w:hAnsiTheme="majorHAnsi"/>
          <w:noProof/>
          <w:u w:val="single"/>
          <w:lang w:val="bg-BG" w:eastAsia="en-GB"/>
        </w:rPr>
        <w:t xml:space="preserve">Дефинирани понятия и тълкуване </w:t>
      </w:r>
    </w:p>
    <w:p w:rsidR="00022DA2" w:rsidRPr="00B02044" w:rsidRDefault="00022DA2" w:rsidP="00937A35">
      <w:pPr>
        <w:spacing w:line="276" w:lineRule="auto"/>
        <w:jc w:val="both"/>
        <w:rPr>
          <w:rFonts w:asciiTheme="majorHAnsi" w:hAnsiTheme="majorHAnsi"/>
          <w:lang w:val="bg-BG"/>
        </w:rPr>
      </w:pPr>
      <w:r w:rsidRPr="00B02044">
        <w:rPr>
          <w:rFonts w:asciiTheme="majorHAnsi" w:hAnsiTheme="majorHAnsi"/>
          <w:b/>
          <w:lang w:val="bg-BG"/>
        </w:rPr>
        <w:t xml:space="preserve">Чл. </w:t>
      </w:r>
      <w:r w:rsidR="00857702" w:rsidRPr="00B02044">
        <w:rPr>
          <w:rFonts w:asciiTheme="majorHAnsi" w:hAnsiTheme="majorHAnsi"/>
          <w:b/>
          <w:lang w:val="bg-BG"/>
        </w:rPr>
        <w:t>16</w:t>
      </w:r>
      <w:r w:rsidRPr="00B02044">
        <w:rPr>
          <w:rFonts w:asciiTheme="majorHAnsi" w:hAnsiTheme="majorHAnsi"/>
          <w:b/>
          <w:lang w:val="bg-BG"/>
        </w:rPr>
        <w:t>.</w:t>
      </w:r>
      <w:r w:rsidR="004D5DC0" w:rsidRPr="00B02044">
        <w:rPr>
          <w:rFonts w:asciiTheme="majorHAnsi" w:hAnsiTheme="majorHAnsi"/>
          <w:lang w:val="bg-BG"/>
        </w:rPr>
        <w:t xml:space="preserve"> </w:t>
      </w:r>
      <w:r w:rsidRPr="00B02044">
        <w:rPr>
          <w:rFonts w:asciiTheme="majorHAnsi" w:hAnsiTheme="majorHAnsi"/>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FF7657" w:rsidRPr="00B02044" w:rsidRDefault="00FF7657" w:rsidP="00937A35">
      <w:pPr>
        <w:suppressAutoHyphens/>
        <w:spacing w:line="276" w:lineRule="auto"/>
        <w:jc w:val="both"/>
        <w:rPr>
          <w:rFonts w:asciiTheme="majorHAnsi" w:hAnsiTheme="majorHAnsi"/>
          <w:noProof/>
          <w:color w:val="FF0000"/>
          <w:u w:val="single"/>
          <w:lang w:val="bg-BG" w:eastAsia="en-GB"/>
        </w:rPr>
      </w:pPr>
    </w:p>
    <w:p w:rsidR="00022DA2" w:rsidRPr="00B02044" w:rsidRDefault="00022DA2" w:rsidP="00937A35">
      <w:pPr>
        <w:suppressAutoHyphens/>
        <w:spacing w:line="276" w:lineRule="auto"/>
        <w:jc w:val="both"/>
        <w:rPr>
          <w:rFonts w:asciiTheme="majorHAnsi" w:hAnsiTheme="majorHAnsi"/>
          <w:noProof/>
          <w:u w:val="single"/>
          <w:lang w:val="bg-BG" w:eastAsia="en-GB"/>
        </w:rPr>
      </w:pPr>
      <w:r w:rsidRPr="00B02044">
        <w:rPr>
          <w:rFonts w:asciiTheme="majorHAnsi" w:hAnsiTheme="majorHAnsi"/>
          <w:noProof/>
          <w:u w:val="single"/>
          <w:lang w:val="bg-BG" w:eastAsia="en-GB"/>
        </w:rPr>
        <w:t xml:space="preserve">Спазване на приложими норми </w:t>
      </w:r>
    </w:p>
    <w:p w:rsidR="00022DA2" w:rsidRPr="00B02044" w:rsidRDefault="00022DA2" w:rsidP="00937A35">
      <w:pPr>
        <w:spacing w:line="276" w:lineRule="auto"/>
        <w:jc w:val="both"/>
        <w:rPr>
          <w:rFonts w:asciiTheme="majorHAnsi" w:hAnsiTheme="majorHAnsi"/>
          <w:lang w:val="bg-BG"/>
        </w:rPr>
      </w:pPr>
      <w:r w:rsidRPr="00B02044">
        <w:rPr>
          <w:rFonts w:asciiTheme="majorHAnsi" w:hAnsiTheme="majorHAnsi"/>
          <w:b/>
          <w:lang w:val="bg-BG"/>
        </w:rPr>
        <w:t xml:space="preserve">Чл. </w:t>
      </w:r>
      <w:r w:rsidR="00857702" w:rsidRPr="00B02044">
        <w:rPr>
          <w:rFonts w:asciiTheme="majorHAnsi" w:hAnsiTheme="majorHAnsi"/>
          <w:b/>
          <w:lang w:val="bg-BG"/>
        </w:rPr>
        <w:t>17</w:t>
      </w:r>
      <w:r w:rsidRPr="00B02044">
        <w:rPr>
          <w:rFonts w:asciiTheme="majorHAnsi" w:hAnsiTheme="majorHAnsi"/>
          <w:b/>
          <w:lang w:val="bg-BG"/>
        </w:rPr>
        <w:t>.</w:t>
      </w:r>
      <w:r w:rsidRPr="00B02044">
        <w:rPr>
          <w:rFonts w:asciiTheme="majorHAnsi" w:hAnsiTheme="majorHAnsi"/>
          <w:lang w:val="bg-BG"/>
        </w:rPr>
        <w:t xml:space="preserve"> При изпълнен</w:t>
      </w:r>
      <w:r w:rsidR="00857702" w:rsidRPr="00B02044">
        <w:rPr>
          <w:rFonts w:asciiTheme="majorHAnsi" w:hAnsiTheme="majorHAnsi"/>
          <w:lang w:val="bg-BG"/>
        </w:rPr>
        <w:t xml:space="preserve">ието на Договора, ИЗПЪЛНИТЕЛЯТ </w:t>
      </w:r>
      <w:r w:rsidRPr="00B02044">
        <w:rPr>
          <w:rFonts w:asciiTheme="majorHAnsi" w:hAnsiTheme="majorHAnsi"/>
          <w:lang w:val="bg-BG"/>
        </w:rPr>
        <w:t>е длъжен да спазва всички приложими нормативни актове, разпоредби, стандарти и други изисквания, свързани с предме</w:t>
      </w:r>
      <w:r w:rsidR="00B02044" w:rsidRPr="00B02044">
        <w:rPr>
          <w:rFonts w:asciiTheme="majorHAnsi" w:hAnsiTheme="majorHAnsi"/>
          <w:lang w:val="bg-BG"/>
        </w:rPr>
        <w:t xml:space="preserve">та на Договора, и в частност, </w:t>
      </w:r>
      <w:r w:rsidRPr="00B02044">
        <w:rPr>
          <w:rFonts w:asciiTheme="majorHAnsi" w:hAnsiTheme="majorHAnsi"/>
          <w:lang w:val="bg-BG"/>
        </w:rPr>
        <w:t>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022DA2" w:rsidRPr="00B02044" w:rsidRDefault="00022DA2" w:rsidP="00937A35">
      <w:pPr>
        <w:suppressAutoHyphens/>
        <w:spacing w:line="276" w:lineRule="auto"/>
        <w:jc w:val="both"/>
        <w:rPr>
          <w:rFonts w:asciiTheme="majorHAnsi" w:hAnsiTheme="majorHAnsi"/>
          <w:noProof/>
          <w:color w:val="FF0000"/>
          <w:u w:val="single"/>
          <w:lang w:val="bg-BG" w:eastAsia="cs-CZ"/>
        </w:rPr>
      </w:pPr>
    </w:p>
    <w:p w:rsidR="00022DA2" w:rsidRPr="00B02044" w:rsidRDefault="00022DA2" w:rsidP="00937A35">
      <w:pPr>
        <w:suppressAutoHyphens/>
        <w:spacing w:line="276" w:lineRule="auto"/>
        <w:jc w:val="both"/>
        <w:rPr>
          <w:rFonts w:asciiTheme="majorHAnsi" w:hAnsiTheme="majorHAnsi"/>
          <w:noProof/>
          <w:u w:val="single"/>
          <w:lang w:val="bg-BG" w:eastAsia="en-GB"/>
        </w:rPr>
      </w:pPr>
      <w:r w:rsidRPr="00B02044">
        <w:rPr>
          <w:rFonts w:asciiTheme="majorHAnsi" w:hAnsiTheme="majorHAnsi"/>
          <w:noProof/>
          <w:u w:val="single"/>
          <w:lang w:val="bg-BG" w:eastAsia="en-GB"/>
        </w:rPr>
        <w:t xml:space="preserve">Конфиденциалност </w:t>
      </w:r>
    </w:p>
    <w:p w:rsidR="00022DA2" w:rsidRPr="00B02044" w:rsidRDefault="00022DA2" w:rsidP="00937A35">
      <w:pPr>
        <w:suppressAutoHyphens/>
        <w:spacing w:line="276" w:lineRule="auto"/>
        <w:jc w:val="both"/>
        <w:rPr>
          <w:rFonts w:asciiTheme="majorHAnsi" w:hAnsiTheme="majorHAnsi"/>
          <w:bCs/>
          <w:noProof/>
          <w:color w:val="FF0000"/>
          <w:lang w:val="bg-BG" w:eastAsia="en-GB"/>
        </w:rPr>
      </w:pPr>
      <w:r w:rsidRPr="00B02044">
        <w:rPr>
          <w:rFonts w:asciiTheme="majorHAnsi" w:hAnsiTheme="majorHAnsi"/>
          <w:b/>
          <w:lang w:val="bg-BG"/>
        </w:rPr>
        <w:t xml:space="preserve">Чл. </w:t>
      </w:r>
      <w:r w:rsidR="00857702" w:rsidRPr="00B02044">
        <w:rPr>
          <w:rFonts w:asciiTheme="majorHAnsi" w:hAnsiTheme="majorHAnsi"/>
          <w:b/>
          <w:lang w:val="bg-BG"/>
        </w:rPr>
        <w:t>18</w:t>
      </w:r>
      <w:r w:rsidRPr="00B02044">
        <w:rPr>
          <w:rFonts w:asciiTheme="majorHAnsi" w:hAnsiTheme="majorHAnsi"/>
          <w:b/>
          <w:lang w:val="bg-BG"/>
        </w:rPr>
        <w:t xml:space="preserve">. </w:t>
      </w:r>
      <w:r w:rsidRPr="00B02044">
        <w:rPr>
          <w:rFonts w:asciiTheme="majorHAnsi" w:hAnsiTheme="majorHAnsi"/>
          <w:b/>
          <w:bCs/>
          <w:noProof/>
          <w:lang w:val="bg-BG" w:eastAsia="en-GB"/>
        </w:rPr>
        <w:t xml:space="preserve">(1) </w:t>
      </w:r>
      <w:r w:rsidRPr="00B02044">
        <w:rPr>
          <w:rFonts w:asciiTheme="majorHAnsi" w:hAnsiTheme="majorHAnsi"/>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B02044">
        <w:rPr>
          <w:rFonts w:asciiTheme="majorHAnsi" w:hAnsiTheme="majorHAnsi"/>
          <w:b/>
          <w:bCs/>
          <w:noProof/>
          <w:lang w:val="bg-BG" w:eastAsia="en-GB"/>
        </w:rPr>
        <w:t>Конфиденциална информация</w:t>
      </w:r>
      <w:r w:rsidRPr="00B02044">
        <w:rPr>
          <w:rFonts w:asciiTheme="majorHAnsi" w:hAnsiTheme="majorHAnsi"/>
          <w:bCs/>
          <w:noProof/>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022DA2" w:rsidRPr="00B02044" w:rsidRDefault="00022DA2" w:rsidP="00937A35">
      <w:pPr>
        <w:suppressAutoHyphens/>
        <w:spacing w:line="276" w:lineRule="auto"/>
        <w:ind w:firstLine="708"/>
        <w:jc w:val="both"/>
        <w:rPr>
          <w:rFonts w:asciiTheme="majorHAnsi" w:hAnsiTheme="majorHAnsi"/>
          <w:noProof/>
          <w:lang w:val="bg-BG" w:eastAsia="en-GB"/>
        </w:rPr>
      </w:pPr>
      <w:r w:rsidRPr="00B02044">
        <w:rPr>
          <w:rFonts w:asciiTheme="majorHAnsi" w:hAnsiTheme="majorHAnsi"/>
          <w:b/>
          <w:noProof/>
          <w:lang w:val="bg-BG" w:eastAsia="en-GB"/>
        </w:rPr>
        <w:t>(2)</w:t>
      </w:r>
      <w:r w:rsidRPr="00B02044">
        <w:rPr>
          <w:rFonts w:asciiTheme="majorHAnsi" w:hAnsiTheme="majorHAnsi"/>
          <w:noProof/>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022DA2" w:rsidRPr="00B02044" w:rsidRDefault="00022DA2" w:rsidP="00937A35">
      <w:pPr>
        <w:suppressAutoHyphens/>
        <w:spacing w:line="276" w:lineRule="auto"/>
        <w:ind w:firstLine="708"/>
        <w:jc w:val="both"/>
        <w:rPr>
          <w:rFonts w:asciiTheme="majorHAnsi" w:hAnsiTheme="majorHAnsi"/>
          <w:noProof/>
          <w:lang w:val="bg-BG" w:eastAsia="en-GB"/>
        </w:rPr>
      </w:pPr>
      <w:r w:rsidRPr="00B02044">
        <w:rPr>
          <w:rFonts w:asciiTheme="majorHAnsi" w:hAnsiTheme="majorHAnsi"/>
          <w:b/>
          <w:noProof/>
          <w:lang w:val="bg-BG" w:eastAsia="en-GB"/>
        </w:rPr>
        <w:t>(3)</w:t>
      </w:r>
      <w:r w:rsidRPr="00B02044">
        <w:rPr>
          <w:rFonts w:asciiTheme="majorHAnsi" w:hAnsiTheme="majorHAnsi"/>
          <w:noProof/>
          <w:lang w:val="bg-BG" w:eastAsia="en-GB"/>
        </w:rPr>
        <w:t xml:space="preserve"> Не се счита за нарушение на задълженията за неразкриване на Конфиденциална информация, когато:</w:t>
      </w:r>
    </w:p>
    <w:p w:rsidR="00022DA2" w:rsidRPr="00B02044" w:rsidRDefault="00022DA2" w:rsidP="00937A35">
      <w:pPr>
        <w:suppressAutoHyphens/>
        <w:spacing w:line="276" w:lineRule="auto"/>
        <w:jc w:val="both"/>
        <w:rPr>
          <w:rFonts w:asciiTheme="majorHAnsi" w:hAnsiTheme="majorHAnsi"/>
          <w:noProof/>
          <w:lang w:val="bg-BG" w:eastAsia="en-GB"/>
        </w:rPr>
      </w:pPr>
      <w:r w:rsidRPr="00B02044">
        <w:rPr>
          <w:rFonts w:asciiTheme="majorHAnsi" w:hAnsiTheme="majorHAnsi"/>
          <w:noProof/>
          <w:lang w:val="bg-BG" w:eastAsia="en-GB"/>
        </w:rPr>
        <w:t>1. информацията е станала или става публично достъпна, без нарушаване на този Договор от която и да е от Страните;</w:t>
      </w:r>
    </w:p>
    <w:p w:rsidR="00022DA2" w:rsidRPr="00B02044" w:rsidRDefault="00022DA2" w:rsidP="00937A35">
      <w:pPr>
        <w:suppressAutoHyphens/>
        <w:spacing w:line="276" w:lineRule="auto"/>
        <w:jc w:val="both"/>
        <w:rPr>
          <w:rFonts w:asciiTheme="majorHAnsi" w:hAnsiTheme="majorHAnsi"/>
          <w:noProof/>
          <w:lang w:val="bg-BG" w:eastAsia="en-GB"/>
        </w:rPr>
      </w:pPr>
      <w:r w:rsidRPr="00B02044">
        <w:rPr>
          <w:rFonts w:asciiTheme="majorHAnsi" w:hAnsiTheme="majorHAnsi"/>
          <w:noProof/>
          <w:lang w:val="bg-BG" w:eastAsia="en-GB"/>
        </w:rPr>
        <w:t>2. информацията се изисква по силата на закон, приложим спрямо която и да е от Страните; или</w:t>
      </w:r>
    </w:p>
    <w:p w:rsidR="00022DA2" w:rsidRPr="00B02044" w:rsidRDefault="00022DA2" w:rsidP="00937A35">
      <w:pPr>
        <w:suppressAutoHyphens/>
        <w:spacing w:line="276" w:lineRule="auto"/>
        <w:jc w:val="both"/>
        <w:rPr>
          <w:rFonts w:asciiTheme="majorHAnsi" w:hAnsiTheme="majorHAnsi"/>
          <w:bCs/>
          <w:noProof/>
          <w:lang w:val="bg-BG" w:eastAsia="en-GB"/>
        </w:rPr>
      </w:pPr>
      <w:r w:rsidRPr="00B02044">
        <w:rPr>
          <w:rFonts w:asciiTheme="majorHAnsi" w:hAnsiTheme="majorHAnsi"/>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022DA2" w:rsidRPr="00B02044" w:rsidRDefault="00022DA2" w:rsidP="00937A35">
      <w:pPr>
        <w:suppressAutoHyphens/>
        <w:spacing w:line="276" w:lineRule="auto"/>
        <w:jc w:val="both"/>
        <w:rPr>
          <w:rFonts w:asciiTheme="majorHAnsi" w:hAnsiTheme="majorHAnsi"/>
          <w:bCs/>
          <w:noProof/>
          <w:lang w:val="bg-BG" w:eastAsia="en-GB"/>
        </w:rPr>
      </w:pPr>
      <w:r w:rsidRPr="00B02044">
        <w:rPr>
          <w:rFonts w:asciiTheme="majorHAnsi" w:hAnsiTheme="majorHAnsi"/>
          <w:lang w:val="bg-BG"/>
        </w:rPr>
        <w:t>В</w:t>
      </w:r>
      <w:r w:rsidRPr="00B02044">
        <w:rPr>
          <w:rFonts w:asciiTheme="majorHAnsi" w:hAnsiTheme="majorHAnsi"/>
        </w:rPr>
        <w:t xml:space="preserve"> случаите по точки 2 или 3 </w:t>
      </w:r>
      <w:r w:rsidRPr="00B02044">
        <w:rPr>
          <w:rFonts w:asciiTheme="majorHAnsi" w:hAnsiTheme="majorHAnsi"/>
          <w:lang w:val="bg-BG"/>
        </w:rPr>
        <w:t>С</w:t>
      </w:r>
      <w:r w:rsidRPr="00B02044">
        <w:rPr>
          <w:rFonts w:asciiTheme="majorHAnsi" w:hAnsiTheme="majorHAnsi"/>
        </w:rPr>
        <w:t>траната, която следва да предостави информацията, уведомява незабавно другата Страна по Договора</w:t>
      </w:r>
      <w:r w:rsidRPr="00B02044">
        <w:rPr>
          <w:rFonts w:asciiTheme="majorHAnsi" w:hAnsiTheme="majorHAnsi"/>
          <w:bCs/>
          <w:noProof/>
          <w:lang w:val="bg-BG" w:eastAsia="en-GB"/>
        </w:rPr>
        <w:t>.</w:t>
      </w:r>
    </w:p>
    <w:p w:rsidR="00022DA2" w:rsidRPr="00B02044" w:rsidRDefault="00022DA2" w:rsidP="00937A35">
      <w:pPr>
        <w:suppressAutoHyphens/>
        <w:spacing w:line="276" w:lineRule="auto"/>
        <w:jc w:val="both"/>
        <w:rPr>
          <w:rFonts w:asciiTheme="majorHAnsi" w:hAnsiTheme="majorHAnsi"/>
          <w:bCs/>
          <w:noProof/>
          <w:lang w:val="bg-BG" w:eastAsia="en-GB"/>
        </w:rPr>
      </w:pPr>
      <w:r w:rsidRPr="00B02044">
        <w:rPr>
          <w:rFonts w:asciiTheme="majorHAnsi" w:hAnsiTheme="majorHAnsi"/>
          <w:bCs/>
          <w:noProof/>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022DA2" w:rsidRPr="00C86F91" w:rsidRDefault="00022DA2" w:rsidP="00937A35">
      <w:pPr>
        <w:suppressAutoHyphens/>
        <w:spacing w:line="276" w:lineRule="auto"/>
        <w:jc w:val="both"/>
        <w:rPr>
          <w:rFonts w:asciiTheme="majorHAnsi" w:hAnsiTheme="majorHAnsi"/>
          <w:b/>
          <w:bCs/>
          <w:noProof/>
          <w:highlight w:val="yellow"/>
          <w:u w:val="single"/>
          <w:lang w:val="bg-BG" w:eastAsia="en-GB"/>
        </w:rPr>
      </w:pPr>
    </w:p>
    <w:p w:rsidR="00022DA2" w:rsidRPr="00B02044" w:rsidRDefault="00022DA2" w:rsidP="00647917">
      <w:pPr>
        <w:suppressAutoHyphens/>
        <w:spacing w:after="120" w:line="276" w:lineRule="auto"/>
        <w:jc w:val="both"/>
        <w:rPr>
          <w:rFonts w:asciiTheme="majorHAnsi" w:hAnsiTheme="majorHAnsi"/>
          <w:bCs/>
          <w:noProof/>
          <w:u w:val="single"/>
          <w:lang w:val="bg-BG" w:eastAsia="en-GB"/>
        </w:rPr>
      </w:pPr>
      <w:r w:rsidRPr="00B02044">
        <w:rPr>
          <w:rFonts w:asciiTheme="majorHAnsi" w:hAnsiTheme="majorHAnsi"/>
          <w:bCs/>
          <w:noProof/>
          <w:u w:val="single"/>
          <w:lang w:val="bg-BG" w:eastAsia="en-GB"/>
        </w:rPr>
        <w:t>Публични изявления</w:t>
      </w:r>
      <w:bookmarkStart w:id="2" w:name="_DV_M169"/>
      <w:bookmarkStart w:id="3" w:name="_DV_M170"/>
      <w:bookmarkEnd w:id="2"/>
      <w:bookmarkEnd w:id="3"/>
    </w:p>
    <w:p w:rsidR="00022DA2" w:rsidRPr="00B02044" w:rsidRDefault="00022DA2" w:rsidP="00937A35">
      <w:pPr>
        <w:suppressAutoHyphens/>
        <w:spacing w:line="276" w:lineRule="auto"/>
        <w:jc w:val="both"/>
        <w:rPr>
          <w:rFonts w:asciiTheme="majorHAnsi" w:hAnsiTheme="majorHAnsi"/>
          <w:noProof/>
          <w:lang w:val="bg-BG" w:eastAsia="en-GB"/>
        </w:rPr>
      </w:pPr>
      <w:r w:rsidRPr="00B02044">
        <w:rPr>
          <w:rFonts w:asciiTheme="majorHAnsi" w:hAnsiTheme="majorHAnsi"/>
          <w:b/>
          <w:lang w:val="bg-BG"/>
        </w:rPr>
        <w:t xml:space="preserve">Чл. </w:t>
      </w:r>
      <w:r w:rsidR="00857702" w:rsidRPr="00B02044">
        <w:rPr>
          <w:rFonts w:asciiTheme="majorHAnsi" w:hAnsiTheme="majorHAnsi"/>
          <w:b/>
          <w:lang w:val="bg-BG"/>
        </w:rPr>
        <w:t>19</w:t>
      </w:r>
      <w:r w:rsidRPr="00B02044">
        <w:rPr>
          <w:rFonts w:asciiTheme="majorHAnsi" w:hAnsiTheme="majorHAnsi"/>
          <w:b/>
          <w:lang w:val="bg-BG"/>
        </w:rPr>
        <w:t xml:space="preserve">. </w:t>
      </w:r>
      <w:r w:rsidRPr="00B02044">
        <w:rPr>
          <w:rFonts w:asciiTheme="majorHAnsi" w:hAnsiTheme="majorHAnsi"/>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B02044">
        <w:rPr>
          <w:rFonts w:asciiTheme="majorHAnsi" w:hAnsiTheme="majorHAnsi"/>
          <w:bCs/>
          <w:noProof/>
          <w:lang w:val="bg-BG" w:eastAsia="en-GB"/>
        </w:rPr>
        <w:t xml:space="preserve">ВЪЗЛОЖИТЕЛЯ </w:t>
      </w:r>
      <w:r w:rsidRPr="00B02044">
        <w:rPr>
          <w:rFonts w:asciiTheme="majorHAnsi" w:hAnsiTheme="majorHAnsi"/>
          <w:noProof/>
          <w:lang w:val="bg-BG" w:eastAsia="en-GB"/>
        </w:rPr>
        <w:t xml:space="preserve">или на резултати от работата на ИЗПЪЛНИТЕЛЯ, без предварителното писмено съгласие на </w:t>
      </w:r>
      <w:r w:rsidRPr="00B02044">
        <w:rPr>
          <w:rFonts w:asciiTheme="majorHAnsi" w:hAnsiTheme="majorHAnsi"/>
          <w:bCs/>
          <w:noProof/>
          <w:lang w:val="bg-BG" w:eastAsia="en-GB"/>
        </w:rPr>
        <w:t>ВЪЗЛОЖИТЕЛЯ</w:t>
      </w:r>
      <w:r w:rsidRPr="00B02044">
        <w:rPr>
          <w:rFonts w:asciiTheme="majorHAnsi" w:hAnsiTheme="majorHAnsi"/>
          <w:noProof/>
          <w:lang w:val="bg-BG" w:eastAsia="en-GB"/>
        </w:rPr>
        <w:t>, което съгласие няма да бъде безпричинно отказано или забавено.</w:t>
      </w:r>
    </w:p>
    <w:p w:rsidR="00022DA2" w:rsidRPr="00C86F91" w:rsidRDefault="00022DA2" w:rsidP="00937A35">
      <w:pPr>
        <w:suppressAutoHyphens/>
        <w:spacing w:line="276" w:lineRule="auto"/>
        <w:jc w:val="both"/>
        <w:rPr>
          <w:rFonts w:asciiTheme="majorHAnsi" w:hAnsiTheme="majorHAnsi"/>
          <w:noProof/>
          <w:color w:val="FF0000"/>
          <w:highlight w:val="yellow"/>
          <w:lang w:val="bg-BG" w:eastAsia="en-GB"/>
        </w:rPr>
      </w:pPr>
    </w:p>
    <w:p w:rsidR="00022DA2" w:rsidRPr="00B02044" w:rsidRDefault="00022DA2" w:rsidP="00647917">
      <w:pPr>
        <w:suppressAutoHyphens/>
        <w:spacing w:after="120" w:line="276" w:lineRule="auto"/>
        <w:jc w:val="both"/>
        <w:rPr>
          <w:rFonts w:asciiTheme="majorHAnsi" w:hAnsiTheme="majorHAnsi"/>
          <w:noProof/>
          <w:u w:val="single"/>
          <w:lang w:val="bg-BG" w:eastAsia="en-GB"/>
        </w:rPr>
      </w:pPr>
      <w:r w:rsidRPr="00B02044">
        <w:rPr>
          <w:rFonts w:asciiTheme="majorHAnsi" w:hAnsiTheme="majorHAnsi"/>
          <w:noProof/>
          <w:u w:val="single"/>
          <w:lang w:val="bg-BG" w:eastAsia="en-GB"/>
        </w:rPr>
        <w:t>Изменения</w:t>
      </w:r>
    </w:p>
    <w:p w:rsidR="00022DA2" w:rsidRPr="00B02044" w:rsidRDefault="00022DA2" w:rsidP="00937A35">
      <w:pPr>
        <w:suppressAutoHyphens/>
        <w:spacing w:line="276" w:lineRule="auto"/>
        <w:jc w:val="both"/>
        <w:rPr>
          <w:rFonts w:asciiTheme="majorHAnsi" w:hAnsiTheme="majorHAnsi"/>
          <w:noProof/>
          <w:lang w:val="bg-BG" w:eastAsia="en-GB"/>
        </w:rPr>
      </w:pPr>
      <w:r w:rsidRPr="00B02044">
        <w:rPr>
          <w:rFonts w:asciiTheme="majorHAnsi" w:hAnsiTheme="majorHAnsi"/>
          <w:b/>
          <w:lang w:val="bg-BG"/>
        </w:rPr>
        <w:t xml:space="preserve">Чл. </w:t>
      </w:r>
      <w:r w:rsidR="00857702" w:rsidRPr="00B02044">
        <w:rPr>
          <w:rFonts w:asciiTheme="majorHAnsi" w:hAnsiTheme="majorHAnsi"/>
          <w:b/>
          <w:lang w:val="bg-BG"/>
        </w:rPr>
        <w:t>20</w:t>
      </w:r>
      <w:r w:rsidRPr="00B02044">
        <w:rPr>
          <w:rFonts w:asciiTheme="majorHAnsi" w:hAnsiTheme="majorHAnsi"/>
          <w:b/>
          <w:lang w:val="bg-BG"/>
        </w:rPr>
        <w:t xml:space="preserve">. </w:t>
      </w:r>
      <w:r w:rsidRPr="00B02044">
        <w:rPr>
          <w:rFonts w:asciiTheme="majorHAnsi" w:hAnsiTheme="majorHAnsi"/>
          <w:noProof/>
          <w:lang w:val="bg-BG" w:eastAsia="en-GB"/>
        </w:rPr>
        <w:t xml:space="preserve">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w:t>
      </w:r>
      <w:r w:rsidR="002F4A86">
        <w:rPr>
          <w:rFonts w:asciiTheme="majorHAnsi" w:hAnsiTheme="majorHAnsi"/>
          <w:noProof/>
          <w:lang w:val="bg-BG" w:eastAsia="en-GB"/>
        </w:rPr>
        <w:t xml:space="preserve">чл. 116 от </w:t>
      </w:r>
      <w:r w:rsidRPr="00B02044">
        <w:rPr>
          <w:rFonts w:asciiTheme="majorHAnsi" w:hAnsiTheme="majorHAnsi"/>
          <w:noProof/>
          <w:lang w:val="bg-BG" w:eastAsia="en-GB"/>
        </w:rPr>
        <w:t>ЗОП.</w:t>
      </w:r>
    </w:p>
    <w:p w:rsidR="00022DA2" w:rsidRPr="00B02044" w:rsidRDefault="00022DA2" w:rsidP="00937A35">
      <w:pPr>
        <w:suppressAutoHyphens/>
        <w:spacing w:line="276" w:lineRule="auto"/>
        <w:jc w:val="both"/>
        <w:rPr>
          <w:rFonts w:asciiTheme="majorHAnsi" w:hAnsiTheme="majorHAnsi"/>
          <w:noProof/>
          <w:lang w:val="bg-BG" w:eastAsia="en-GB"/>
        </w:rPr>
      </w:pPr>
    </w:p>
    <w:p w:rsidR="00022DA2" w:rsidRPr="00B02044" w:rsidRDefault="00022DA2" w:rsidP="00647917">
      <w:pPr>
        <w:suppressAutoHyphens/>
        <w:spacing w:after="120" w:line="276" w:lineRule="auto"/>
        <w:jc w:val="both"/>
        <w:rPr>
          <w:rFonts w:asciiTheme="majorHAnsi" w:hAnsiTheme="majorHAnsi"/>
          <w:noProof/>
          <w:u w:val="single"/>
          <w:lang w:val="bg-BG" w:eastAsia="en-GB"/>
        </w:rPr>
      </w:pPr>
      <w:r w:rsidRPr="00B02044">
        <w:rPr>
          <w:rFonts w:asciiTheme="majorHAnsi" w:hAnsiTheme="majorHAnsi"/>
          <w:noProof/>
          <w:u w:val="single"/>
          <w:lang w:val="bg-BG" w:eastAsia="en-GB"/>
        </w:rPr>
        <w:t>Непреодолима сила</w:t>
      </w:r>
    </w:p>
    <w:p w:rsidR="00022DA2" w:rsidRPr="00B02044" w:rsidRDefault="00022DA2" w:rsidP="00937A35">
      <w:pPr>
        <w:suppressAutoHyphens/>
        <w:spacing w:line="276" w:lineRule="auto"/>
        <w:jc w:val="both"/>
        <w:rPr>
          <w:rFonts w:asciiTheme="majorHAnsi" w:hAnsiTheme="majorHAnsi"/>
          <w:noProof/>
          <w:lang w:val="bg-BG" w:eastAsia="en-GB"/>
        </w:rPr>
      </w:pPr>
      <w:r w:rsidRPr="00B02044">
        <w:rPr>
          <w:rFonts w:asciiTheme="majorHAnsi" w:hAnsiTheme="majorHAnsi"/>
          <w:b/>
          <w:lang w:val="bg-BG"/>
        </w:rPr>
        <w:t xml:space="preserve">Чл. </w:t>
      </w:r>
      <w:r w:rsidR="00857702" w:rsidRPr="00B02044">
        <w:rPr>
          <w:rFonts w:asciiTheme="majorHAnsi" w:hAnsiTheme="majorHAnsi"/>
          <w:b/>
          <w:lang w:val="bg-BG"/>
        </w:rPr>
        <w:t>2</w:t>
      </w:r>
      <w:r w:rsidRPr="00B02044">
        <w:rPr>
          <w:rFonts w:asciiTheme="majorHAnsi" w:hAnsiTheme="majorHAnsi"/>
          <w:b/>
          <w:lang w:val="bg-BG"/>
        </w:rPr>
        <w:t xml:space="preserve">1. (1) </w:t>
      </w:r>
      <w:r w:rsidRPr="00B02044">
        <w:rPr>
          <w:rFonts w:asciiTheme="majorHAnsi" w:hAnsiTheme="majorHAnsi"/>
          <w:noProof/>
          <w:lang w:val="bg-B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022DA2" w:rsidRPr="00B02044" w:rsidRDefault="00022DA2" w:rsidP="00937A35">
      <w:pPr>
        <w:suppressAutoHyphens/>
        <w:spacing w:line="276" w:lineRule="auto"/>
        <w:ind w:firstLine="708"/>
        <w:jc w:val="both"/>
        <w:rPr>
          <w:rFonts w:asciiTheme="majorHAnsi" w:hAnsiTheme="majorHAnsi"/>
          <w:noProof/>
          <w:color w:val="FF0000"/>
          <w:lang w:val="bg-BG" w:eastAsia="en-GB"/>
        </w:rPr>
      </w:pPr>
      <w:r w:rsidRPr="00B02044">
        <w:rPr>
          <w:rFonts w:asciiTheme="majorHAnsi" w:hAnsiTheme="majorHAnsi"/>
          <w:b/>
          <w:lang w:val="bg-BG"/>
        </w:rPr>
        <w:t xml:space="preserve">(2) </w:t>
      </w:r>
      <w:r w:rsidRPr="00B02044">
        <w:rPr>
          <w:rFonts w:asciiTheme="majorHAnsi" w:hAnsiTheme="majorHAnsi"/>
          <w:noProof/>
          <w:lang w:val="bg-BG" w:eastAsia="en-GB"/>
        </w:rPr>
        <w:t xml:space="preserve">За целите на този Договор, „непреодолима сила“ има значението на това понятие по смисъла на чл.306, ал.2 от Търговския закон. Страните се съгласяват, че за </w:t>
      </w:r>
      <w:r w:rsidRPr="00B02044">
        <w:rPr>
          <w:rFonts w:asciiTheme="majorHAnsi" w:hAnsiTheme="majorHAnsi"/>
          <w:noProof/>
          <w:lang w:val="bg-BG" w:eastAsia="en-GB"/>
        </w:rPr>
        <w:lastRenderedPageBreak/>
        <w:t>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022DA2" w:rsidRPr="00B02044" w:rsidRDefault="00022DA2" w:rsidP="00937A35">
      <w:pPr>
        <w:suppressAutoHyphens/>
        <w:spacing w:line="276" w:lineRule="auto"/>
        <w:ind w:firstLine="708"/>
        <w:jc w:val="both"/>
        <w:rPr>
          <w:rFonts w:asciiTheme="majorHAnsi" w:hAnsiTheme="majorHAnsi"/>
          <w:noProof/>
          <w:lang w:val="bg-BG" w:eastAsia="en-GB"/>
        </w:rPr>
      </w:pPr>
      <w:r w:rsidRPr="00B02044">
        <w:rPr>
          <w:rFonts w:asciiTheme="majorHAnsi" w:hAnsiTheme="majorHAnsi"/>
          <w:b/>
          <w:lang w:val="bg-BG"/>
        </w:rPr>
        <w:t xml:space="preserve">(3) </w:t>
      </w:r>
      <w:r w:rsidRPr="00B02044">
        <w:rPr>
          <w:rFonts w:asciiTheme="majorHAnsi" w:hAnsiTheme="majorHAnsi"/>
          <w:noProof/>
          <w:lang w:val="bg-BG" w:eastAsia="en-GB"/>
        </w:rPr>
        <w:t xml:space="preserve">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w:t>
      </w:r>
      <w:r w:rsidR="00857702" w:rsidRPr="00B02044">
        <w:rPr>
          <w:rFonts w:asciiTheme="majorHAnsi" w:hAnsiTheme="majorHAnsi"/>
          <w:noProof/>
          <w:lang w:val="bg-BG" w:eastAsia="en-GB"/>
        </w:rPr>
        <w:t>3</w:t>
      </w:r>
      <w:r w:rsidRPr="00B02044">
        <w:rPr>
          <w:rFonts w:asciiTheme="majorHAnsi" w:hAnsiTheme="majorHAnsi"/>
          <w:noProof/>
          <w:lang w:val="bg-BG" w:eastAsia="en-GB"/>
        </w:rPr>
        <w:t xml:space="preserve"> (</w:t>
      </w:r>
      <w:r w:rsidR="00857702" w:rsidRPr="00B02044">
        <w:rPr>
          <w:rFonts w:asciiTheme="majorHAnsi" w:hAnsiTheme="majorHAnsi"/>
          <w:i/>
          <w:noProof/>
          <w:lang w:val="bg-BG" w:eastAsia="en-GB"/>
        </w:rPr>
        <w:t>три</w:t>
      </w:r>
      <w:r w:rsidRPr="00B02044">
        <w:rPr>
          <w:rFonts w:asciiTheme="majorHAnsi" w:hAnsiTheme="majorHAnsi"/>
          <w:noProof/>
          <w:lang w:val="bg-BG" w:eastAsia="en-GB"/>
        </w:rPr>
        <w:t xml:space="preserve">) дни от настъпване на непреодолимата сила. </w:t>
      </w:r>
    </w:p>
    <w:p w:rsidR="00022DA2" w:rsidRPr="00B02044" w:rsidRDefault="00022DA2" w:rsidP="00937A35">
      <w:pPr>
        <w:suppressAutoHyphens/>
        <w:spacing w:line="276" w:lineRule="auto"/>
        <w:ind w:firstLine="708"/>
        <w:jc w:val="both"/>
        <w:rPr>
          <w:rFonts w:asciiTheme="majorHAnsi" w:hAnsiTheme="majorHAnsi"/>
          <w:noProof/>
          <w:lang w:val="bg-BG" w:eastAsia="en-GB"/>
        </w:rPr>
      </w:pPr>
      <w:r w:rsidRPr="00B02044">
        <w:rPr>
          <w:rFonts w:asciiTheme="majorHAnsi" w:hAnsiTheme="majorHAnsi"/>
          <w:b/>
          <w:lang w:val="bg-BG"/>
        </w:rPr>
        <w:t xml:space="preserve">(4) </w:t>
      </w:r>
      <w:r w:rsidRPr="00B02044">
        <w:rPr>
          <w:rFonts w:asciiTheme="majorHAnsi" w:hAnsiTheme="majorHAnsi"/>
          <w:noProof/>
          <w:lang w:val="bg-B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022DA2" w:rsidRPr="00B02044" w:rsidRDefault="00022DA2" w:rsidP="00937A35">
      <w:pPr>
        <w:suppressAutoHyphens/>
        <w:spacing w:line="276" w:lineRule="auto"/>
        <w:ind w:firstLine="708"/>
        <w:jc w:val="both"/>
        <w:rPr>
          <w:rFonts w:asciiTheme="majorHAnsi" w:hAnsiTheme="majorHAnsi"/>
          <w:noProof/>
          <w:lang w:val="bg-BG" w:eastAsia="en-GB"/>
        </w:rPr>
      </w:pPr>
      <w:r w:rsidRPr="00B02044">
        <w:rPr>
          <w:rFonts w:asciiTheme="majorHAnsi" w:hAnsiTheme="majorHAnsi"/>
          <w:b/>
          <w:lang w:val="bg-BG"/>
        </w:rPr>
        <w:t xml:space="preserve">(5) </w:t>
      </w:r>
      <w:r w:rsidRPr="00B02044">
        <w:rPr>
          <w:rFonts w:asciiTheme="majorHAnsi" w:hAnsiTheme="majorHAnsi"/>
          <w:noProof/>
          <w:lang w:val="bg-BG" w:eastAsia="en-GB"/>
        </w:rPr>
        <w:t xml:space="preserve">Не може да се позовава на непреодолима сила Страна: </w:t>
      </w:r>
    </w:p>
    <w:p w:rsidR="00022DA2" w:rsidRPr="00B02044" w:rsidRDefault="00022DA2" w:rsidP="00937A35">
      <w:pPr>
        <w:suppressAutoHyphens/>
        <w:spacing w:line="276" w:lineRule="auto"/>
        <w:jc w:val="both"/>
        <w:rPr>
          <w:rFonts w:asciiTheme="majorHAnsi" w:hAnsiTheme="majorHAnsi"/>
          <w:noProof/>
          <w:lang w:val="bg-BG" w:eastAsia="en-GB"/>
        </w:rPr>
      </w:pPr>
      <w:r w:rsidRPr="00B02044">
        <w:rPr>
          <w:rFonts w:asciiTheme="majorHAnsi" w:hAnsiTheme="majorHAnsi"/>
          <w:noProof/>
          <w:lang w:val="bg-BG" w:eastAsia="en-GB"/>
        </w:rPr>
        <w:t>1. която е била в забава или друго неизпълнение преди настъпването на непреодолима сила;</w:t>
      </w:r>
    </w:p>
    <w:p w:rsidR="00022DA2" w:rsidRPr="00B02044" w:rsidRDefault="00022DA2" w:rsidP="00937A35">
      <w:pPr>
        <w:suppressAutoHyphens/>
        <w:spacing w:line="276" w:lineRule="auto"/>
        <w:jc w:val="both"/>
        <w:rPr>
          <w:rFonts w:asciiTheme="majorHAnsi" w:hAnsiTheme="majorHAnsi"/>
          <w:noProof/>
          <w:lang w:val="bg-BG" w:eastAsia="en-GB"/>
        </w:rPr>
      </w:pPr>
      <w:r w:rsidRPr="00B02044">
        <w:rPr>
          <w:rFonts w:asciiTheme="majorHAnsi" w:hAnsiTheme="majorHAnsi"/>
          <w:noProof/>
          <w:lang w:val="bg-BG" w:eastAsia="en-GB"/>
        </w:rPr>
        <w:t>2. която не е информирала другата Страна за настъпването на непреодолима сила; или</w:t>
      </w:r>
    </w:p>
    <w:p w:rsidR="00022DA2" w:rsidRPr="00B02044" w:rsidRDefault="00022DA2" w:rsidP="00937A35">
      <w:pPr>
        <w:suppressAutoHyphens/>
        <w:spacing w:line="276" w:lineRule="auto"/>
        <w:jc w:val="both"/>
        <w:rPr>
          <w:rFonts w:asciiTheme="majorHAnsi" w:hAnsiTheme="majorHAnsi"/>
          <w:noProof/>
          <w:lang w:val="bg-BG" w:eastAsia="en-GB"/>
        </w:rPr>
      </w:pPr>
      <w:r w:rsidRPr="00B02044">
        <w:rPr>
          <w:rFonts w:asciiTheme="majorHAnsi" w:hAnsiTheme="majorHAnsi"/>
          <w:noProof/>
          <w:lang w:val="bg-BG" w:eastAsia="en-GB"/>
        </w:rPr>
        <w:t>3. чиято небрежност или умишлени действия или бездействия са довели до невъзможност за изпълнение на Договора.</w:t>
      </w:r>
    </w:p>
    <w:p w:rsidR="00022DA2" w:rsidRPr="00B02044" w:rsidRDefault="00022DA2" w:rsidP="00937A35">
      <w:pPr>
        <w:suppressAutoHyphens/>
        <w:spacing w:after="120" w:line="276" w:lineRule="auto"/>
        <w:ind w:firstLine="708"/>
        <w:jc w:val="both"/>
        <w:rPr>
          <w:rFonts w:asciiTheme="majorHAnsi" w:hAnsiTheme="majorHAnsi"/>
          <w:noProof/>
          <w:lang w:val="bg-BG" w:eastAsia="en-GB"/>
        </w:rPr>
      </w:pPr>
      <w:r w:rsidRPr="00B02044">
        <w:rPr>
          <w:rFonts w:asciiTheme="majorHAnsi" w:hAnsiTheme="majorHAnsi"/>
          <w:b/>
          <w:lang w:val="bg-BG"/>
        </w:rPr>
        <w:t xml:space="preserve">(6) </w:t>
      </w:r>
      <w:r w:rsidRPr="00B02044">
        <w:rPr>
          <w:rFonts w:asciiTheme="majorHAnsi" w:hAnsiTheme="majorHAnsi"/>
          <w:noProof/>
          <w:lang w:val="bg-BG" w:eastAsia="en-GB"/>
        </w:rPr>
        <w:t>Липсата на парични средства не представлява непреодолима сила.</w:t>
      </w:r>
    </w:p>
    <w:p w:rsidR="004D5DC0" w:rsidRPr="003C35FC" w:rsidRDefault="00022DA2" w:rsidP="00937A35">
      <w:pPr>
        <w:suppressAutoHyphens/>
        <w:spacing w:after="120" w:line="276" w:lineRule="auto"/>
        <w:jc w:val="both"/>
        <w:rPr>
          <w:rFonts w:asciiTheme="majorHAnsi" w:hAnsiTheme="majorHAnsi"/>
          <w:noProof/>
          <w:u w:val="single"/>
          <w:lang w:val="bg-BG" w:eastAsia="en-GB"/>
        </w:rPr>
      </w:pPr>
      <w:r w:rsidRPr="003C35FC">
        <w:rPr>
          <w:rFonts w:asciiTheme="majorHAnsi" w:hAnsiTheme="majorHAnsi"/>
          <w:noProof/>
          <w:u w:val="single"/>
          <w:lang w:val="bg-BG" w:eastAsia="en-GB"/>
        </w:rPr>
        <w:t>Нищожност на отделни клаузи</w:t>
      </w:r>
    </w:p>
    <w:p w:rsidR="00022DA2" w:rsidRPr="003C35FC" w:rsidRDefault="00022DA2" w:rsidP="00937A35">
      <w:pPr>
        <w:suppressAutoHyphens/>
        <w:spacing w:line="276" w:lineRule="auto"/>
        <w:jc w:val="both"/>
        <w:rPr>
          <w:rFonts w:asciiTheme="majorHAnsi" w:hAnsiTheme="majorHAnsi"/>
          <w:noProof/>
          <w:u w:val="single"/>
          <w:lang w:val="bg-BG" w:eastAsia="en-GB"/>
        </w:rPr>
      </w:pPr>
      <w:r w:rsidRPr="003C35FC">
        <w:rPr>
          <w:rFonts w:asciiTheme="majorHAnsi" w:hAnsiTheme="majorHAnsi"/>
          <w:b/>
          <w:lang w:val="bg-BG"/>
        </w:rPr>
        <w:t xml:space="preserve">Чл. </w:t>
      </w:r>
      <w:r w:rsidR="008A0AA6" w:rsidRPr="003C35FC">
        <w:rPr>
          <w:rFonts w:asciiTheme="majorHAnsi" w:hAnsiTheme="majorHAnsi"/>
          <w:b/>
          <w:lang w:val="bg-BG"/>
        </w:rPr>
        <w:t>2</w:t>
      </w:r>
      <w:r w:rsidRPr="003C35FC">
        <w:rPr>
          <w:rFonts w:asciiTheme="majorHAnsi" w:hAnsiTheme="majorHAnsi"/>
          <w:b/>
          <w:lang w:val="bg-BG"/>
        </w:rPr>
        <w:t xml:space="preserve">2. </w:t>
      </w:r>
      <w:r w:rsidRPr="003C35FC">
        <w:rPr>
          <w:rFonts w:asciiTheme="majorHAnsi" w:hAnsiTheme="majorHAnsi"/>
          <w:noProof/>
          <w:lang w:val="bg-BG" w:eastAsia="en-GB"/>
        </w:rPr>
        <w:t>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rsidR="00DA39CE" w:rsidRPr="009F4973" w:rsidRDefault="00DA39CE" w:rsidP="00937A35">
      <w:pPr>
        <w:suppressAutoHyphens/>
        <w:spacing w:line="276" w:lineRule="auto"/>
        <w:jc w:val="both"/>
        <w:rPr>
          <w:rFonts w:asciiTheme="majorHAnsi" w:hAnsiTheme="majorHAnsi"/>
          <w:noProof/>
          <w:u w:val="single"/>
          <w:lang w:val="bg-BG" w:eastAsia="en-GB"/>
        </w:rPr>
      </w:pPr>
    </w:p>
    <w:p w:rsidR="00022DA2" w:rsidRPr="009F4973" w:rsidRDefault="00022DA2" w:rsidP="00937A35">
      <w:pPr>
        <w:suppressAutoHyphens/>
        <w:spacing w:after="120" w:line="276" w:lineRule="auto"/>
        <w:jc w:val="both"/>
        <w:rPr>
          <w:rFonts w:asciiTheme="majorHAnsi" w:hAnsiTheme="majorHAnsi"/>
          <w:noProof/>
          <w:u w:val="single"/>
          <w:lang w:val="bg-BG" w:eastAsia="en-GB"/>
        </w:rPr>
      </w:pPr>
      <w:r w:rsidRPr="009F4973">
        <w:rPr>
          <w:rFonts w:asciiTheme="majorHAnsi" w:hAnsiTheme="majorHAnsi"/>
          <w:noProof/>
          <w:u w:val="single"/>
          <w:lang w:val="bg-BG" w:eastAsia="en-GB"/>
        </w:rPr>
        <w:t>Уведомления</w:t>
      </w:r>
    </w:p>
    <w:p w:rsidR="00022DA2" w:rsidRPr="001262F5" w:rsidRDefault="00022DA2" w:rsidP="00937A35">
      <w:pPr>
        <w:suppressAutoHyphens/>
        <w:spacing w:after="120" w:line="276" w:lineRule="auto"/>
        <w:jc w:val="both"/>
        <w:rPr>
          <w:rFonts w:asciiTheme="majorHAnsi" w:hAnsiTheme="majorHAnsi"/>
          <w:noProof/>
          <w:lang w:val="bg-BG" w:eastAsia="en-GB"/>
        </w:rPr>
      </w:pPr>
      <w:r w:rsidRPr="009F4973">
        <w:rPr>
          <w:rFonts w:asciiTheme="majorHAnsi" w:hAnsiTheme="majorHAnsi"/>
          <w:b/>
          <w:lang w:val="bg-BG"/>
        </w:rPr>
        <w:t xml:space="preserve">Чл. </w:t>
      </w:r>
      <w:r w:rsidR="008A0AA6" w:rsidRPr="009F4973">
        <w:rPr>
          <w:rFonts w:asciiTheme="majorHAnsi" w:hAnsiTheme="majorHAnsi"/>
          <w:b/>
          <w:lang w:val="bg-BG"/>
        </w:rPr>
        <w:t>2</w:t>
      </w:r>
      <w:r w:rsidRPr="009F4973">
        <w:rPr>
          <w:rFonts w:asciiTheme="majorHAnsi" w:hAnsiTheme="majorHAnsi"/>
          <w:b/>
          <w:lang w:val="bg-BG"/>
        </w:rPr>
        <w:t xml:space="preserve">3. </w:t>
      </w:r>
      <w:r w:rsidRPr="009F4973">
        <w:rPr>
          <w:rFonts w:asciiTheme="majorHAnsi" w:hAnsiTheme="majorHAnsi"/>
          <w:b/>
          <w:noProof/>
          <w:lang w:val="bg-BG" w:eastAsia="en-GB"/>
        </w:rPr>
        <w:t>(1)</w:t>
      </w:r>
      <w:r w:rsidRPr="009F4973">
        <w:rPr>
          <w:rFonts w:asciiTheme="majorHAnsi" w:hAnsiTheme="majorHAnsi"/>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w:t>
      </w:r>
      <w:r w:rsidR="00FF7657" w:rsidRPr="009F4973">
        <w:rPr>
          <w:rFonts w:asciiTheme="majorHAnsi" w:hAnsiTheme="majorHAnsi"/>
          <w:noProof/>
          <w:lang w:val="bg-BG" w:eastAsia="en-GB"/>
        </w:rPr>
        <w:t xml:space="preserve">з препоръчано писмо, по куриер или по </w:t>
      </w:r>
      <w:r w:rsidRPr="009F4973">
        <w:rPr>
          <w:rFonts w:asciiTheme="majorHAnsi" w:hAnsiTheme="majorHAnsi"/>
          <w:noProof/>
          <w:lang w:val="bg-BG" w:eastAsia="en-GB"/>
        </w:rPr>
        <w:t>електронна поща.</w:t>
      </w:r>
      <w:r w:rsidR="009F4973" w:rsidRPr="009F4973">
        <w:rPr>
          <w:rFonts w:asciiTheme="majorHAnsi" w:hAnsiTheme="majorHAnsi"/>
          <w:noProof/>
          <w:color w:val="FF0000"/>
          <w:lang w:val="bg-BG" w:eastAsia="en-GB"/>
        </w:rPr>
        <w:t xml:space="preserve"> </w:t>
      </w:r>
      <w:r w:rsidR="001262F5" w:rsidRPr="001262F5">
        <w:rPr>
          <w:rFonts w:asciiTheme="majorHAnsi" w:hAnsiTheme="majorHAnsi"/>
          <w:noProof/>
          <w:lang w:val="bg-BG" w:eastAsia="en-GB"/>
        </w:rPr>
        <w:t xml:space="preserve">В случай на авария, </w:t>
      </w:r>
      <w:r w:rsidR="001262F5">
        <w:rPr>
          <w:rFonts w:asciiTheme="majorHAnsi" w:hAnsiTheme="majorHAnsi"/>
          <w:noProof/>
          <w:lang w:val="bg-BG" w:eastAsia="en-GB"/>
        </w:rPr>
        <w:t xml:space="preserve">Възложителя си зпазва правото да уведоми Изпълнителя, по телефона </w:t>
      </w:r>
      <w:r w:rsidR="00C92AB4">
        <w:rPr>
          <w:rFonts w:asciiTheme="majorHAnsi" w:hAnsiTheme="majorHAnsi"/>
          <w:noProof/>
          <w:lang w:val="bg-BG" w:eastAsia="en-GB"/>
        </w:rPr>
        <w:t xml:space="preserve">(чрез </w:t>
      </w:r>
      <w:r w:rsidR="00C92AB4" w:rsidRPr="001262F5">
        <w:rPr>
          <w:rFonts w:asciiTheme="majorHAnsi" w:hAnsiTheme="majorHAnsi"/>
          <w:noProof/>
          <w:lang w:val="bg-BG" w:eastAsia="en-GB"/>
        </w:rPr>
        <w:t>Устна форма</w:t>
      </w:r>
      <w:r w:rsidR="00C92AB4">
        <w:rPr>
          <w:rFonts w:asciiTheme="majorHAnsi" w:hAnsiTheme="majorHAnsi"/>
          <w:noProof/>
          <w:lang w:val="bg-BG" w:eastAsia="en-GB"/>
        </w:rPr>
        <w:t xml:space="preserve"> на заявката)</w:t>
      </w:r>
      <w:r w:rsidR="00C92AB4" w:rsidRPr="001262F5">
        <w:rPr>
          <w:rFonts w:asciiTheme="majorHAnsi" w:hAnsiTheme="majorHAnsi"/>
          <w:noProof/>
          <w:lang w:val="bg-BG" w:eastAsia="en-GB"/>
        </w:rPr>
        <w:t xml:space="preserve"> </w:t>
      </w:r>
      <w:r w:rsidR="001262F5">
        <w:rPr>
          <w:rFonts w:asciiTheme="majorHAnsi" w:hAnsiTheme="majorHAnsi"/>
          <w:noProof/>
          <w:lang w:val="bg-BG" w:eastAsia="en-GB"/>
        </w:rPr>
        <w:t xml:space="preserve">чрез обаждане и/или </w:t>
      </w:r>
      <w:r w:rsidR="001262F5">
        <w:rPr>
          <w:rFonts w:asciiTheme="majorHAnsi" w:hAnsiTheme="majorHAnsi"/>
          <w:noProof/>
          <w:lang w:val="en-US" w:eastAsia="en-GB"/>
        </w:rPr>
        <w:t>SMS</w:t>
      </w:r>
      <w:r w:rsidR="00C92AB4">
        <w:rPr>
          <w:rFonts w:asciiTheme="majorHAnsi" w:hAnsiTheme="majorHAnsi"/>
          <w:noProof/>
          <w:lang w:val="bg-BG" w:eastAsia="en-GB"/>
        </w:rPr>
        <w:t>, което действие при първа възможност се отразява и чрез писмена форма, чрез електронна поща и/или по друг удобен за страните начин.</w:t>
      </w:r>
    </w:p>
    <w:p w:rsidR="00022DA2" w:rsidRPr="009F4973" w:rsidRDefault="00022DA2" w:rsidP="00937A35">
      <w:pPr>
        <w:suppressAutoHyphens/>
        <w:spacing w:after="120" w:line="276" w:lineRule="auto"/>
        <w:ind w:firstLine="708"/>
        <w:jc w:val="both"/>
        <w:rPr>
          <w:rFonts w:asciiTheme="majorHAnsi" w:hAnsiTheme="majorHAnsi"/>
          <w:noProof/>
          <w:lang w:val="bg-BG" w:eastAsia="en-GB"/>
        </w:rPr>
      </w:pPr>
      <w:r w:rsidRPr="009F4973">
        <w:rPr>
          <w:rFonts w:asciiTheme="majorHAnsi" w:hAnsiTheme="majorHAnsi"/>
          <w:b/>
          <w:noProof/>
          <w:lang w:val="bg-BG" w:eastAsia="en-GB"/>
        </w:rPr>
        <w:t>(2)</w:t>
      </w:r>
      <w:r w:rsidRPr="009F4973">
        <w:rPr>
          <w:rFonts w:asciiTheme="majorHAnsi" w:hAnsiTheme="majorHAnsi"/>
          <w:noProof/>
          <w:lang w:val="bg-BG" w:eastAsia="en-GB"/>
        </w:rPr>
        <w:t xml:space="preserve"> За целите на този Договор данните и лицата за контакт на Страните са, както следва:</w:t>
      </w:r>
    </w:p>
    <w:p w:rsidR="00022DA2" w:rsidRPr="009F4973" w:rsidRDefault="00022DA2" w:rsidP="002C37A5">
      <w:pPr>
        <w:suppressAutoHyphens/>
        <w:spacing w:after="120"/>
        <w:jc w:val="both"/>
        <w:rPr>
          <w:rFonts w:asciiTheme="majorHAnsi" w:hAnsiTheme="majorHAnsi"/>
          <w:noProof/>
          <w:lang w:val="bg-BG" w:eastAsia="en-GB"/>
        </w:rPr>
      </w:pPr>
      <w:r w:rsidRPr="009F4973">
        <w:rPr>
          <w:rFonts w:asciiTheme="majorHAnsi" w:hAnsiTheme="majorHAnsi"/>
          <w:noProof/>
          <w:lang w:val="bg-BG" w:eastAsia="en-GB"/>
        </w:rPr>
        <w:t>1. За ВЪЗЛОЖИТЕЛЯ:</w:t>
      </w:r>
    </w:p>
    <w:p w:rsidR="00022DA2" w:rsidRPr="009F4973" w:rsidRDefault="00022DA2" w:rsidP="002C37A5">
      <w:pPr>
        <w:suppressAutoHyphens/>
        <w:jc w:val="both"/>
        <w:rPr>
          <w:rFonts w:asciiTheme="majorHAnsi" w:hAnsiTheme="majorHAnsi"/>
          <w:noProof/>
          <w:lang w:val="bg-BG" w:eastAsia="en-GB"/>
        </w:rPr>
      </w:pPr>
      <w:r w:rsidRPr="009F4973">
        <w:rPr>
          <w:rFonts w:asciiTheme="majorHAnsi" w:hAnsiTheme="majorHAnsi"/>
          <w:noProof/>
          <w:lang w:val="bg-BG" w:eastAsia="en-GB"/>
        </w:rPr>
        <w:t xml:space="preserve">Адрес за кореспонденция: </w:t>
      </w:r>
      <w:r w:rsidR="009F4973" w:rsidRPr="009F4973">
        <w:rPr>
          <w:rFonts w:asciiTheme="majorHAnsi" w:hAnsiTheme="majorHAnsi"/>
          <w:noProof/>
          <w:lang w:val="bg-BG" w:eastAsia="en-GB"/>
        </w:rPr>
        <w:t>…………………………..</w:t>
      </w:r>
    </w:p>
    <w:p w:rsidR="00022DA2" w:rsidRPr="009F4973" w:rsidRDefault="00022DA2" w:rsidP="002C37A5">
      <w:pPr>
        <w:suppressAutoHyphens/>
        <w:jc w:val="both"/>
      </w:pPr>
      <w:r w:rsidRPr="009F4973">
        <w:rPr>
          <w:rFonts w:asciiTheme="majorHAnsi" w:hAnsiTheme="majorHAnsi"/>
          <w:noProof/>
          <w:lang w:val="bg-BG" w:eastAsia="en-GB"/>
        </w:rPr>
        <w:t xml:space="preserve">Тел.: </w:t>
      </w:r>
      <w:r w:rsidR="009F4973" w:rsidRPr="009F4973">
        <w:rPr>
          <w:rFonts w:asciiTheme="majorHAnsi" w:hAnsiTheme="majorHAnsi"/>
          <w:noProof/>
          <w:lang w:val="bg-BG" w:eastAsia="en-GB"/>
        </w:rPr>
        <w:t>…………………………..</w:t>
      </w:r>
    </w:p>
    <w:p w:rsidR="00022DA2" w:rsidRPr="009F4973" w:rsidRDefault="00022DA2" w:rsidP="002C37A5">
      <w:pPr>
        <w:suppressAutoHyphens/>
        <w:jc w:val="both"/>
        <w:rPr>
          <w:rFonts w:asciiTheme="majorHAnsi" w:hAnsiTheme="majorHAnsi"/>
          <w:noProof/>
          <w:lang w:val="bg-BG" w:eastAsia="en-GB"/>
        </w:rPr>
      </w:pPr>
      <w:r w:rsidRPr="009F4973">
        <w:rPr>
          <w:rFonts w:asciiTheme="majorHAnsi" w:hAnsiTheme="majorHAnsi"/>
          <w:noProof/>
          <w:lang w:val="bg-BG" w:eastAsia="en-GB"/>
        </w:rPr>
        <w:t xml:space="preserve">e-mail: </w:t>
      </w:r>
      <w:r w:rsidR="009F4973" w:rsidRPr="009F4973">
        <w:rPr>
          <w:rFonts w:asciiTheme="majorHAnsi" w:hAnsiTheme="majorHAnsi"/>
          <w:noProof/>
          <w:lang w:val="bg-BG" w:eastAsia="en-GB"/>
        </w:rPr>
        <w:t>………………..</w:t>
      </w:r>
    </w:p>
    <w:p w:rsidR="00022DA2" w:rsidRPr="003C35FC" w:rsidRDefault="00022DA2" w:rsidP="002C37A5">
      <w:pPr>
        <w:suppressAutoHyphens/>
        <w:spacing w:after="120"/>
        <w:jc w:val="both"/>
        <w:rPr>
          <w:rFonts w:asciiTheme="majorHAnsi" w:hAnsiTheme="majorHAnsi"/>
          <w:noProof/>
          <w:lang w:val="bg-BG" w:eastAsia="en-GB"/>
        </w:rPr>
      </w:pPr>
      <w:r w:rsidRPr="009F4973">
        <w:rPr>
          <w:rFonts w:asciiTheme="majorHAnsi" w:hAnsiTheme="majorHAnsi"/>
          <w:noProof/>
          <w:lang w:val="bg-BG" w:eastAsia="en-GB"/>
        </w:rPr>
        <w:t>Лице за ко</w:t>
      </w:r>
      <w:r w:rsidRPr="003C35FC">
        <w:rPr>
          <w:rFonts w:asciiTheme="majorHAnsi" w:hAnsiTheme="majorHAnsi"/>
          <w:noProof/>
          <w:lang w:val="bg-BG" w:eastAsia="en-GB"/>
        </w:rPr>
        <w:t xml:space="preserve">нтакт: </w:t>
      </w:r>
      <w:r w:rsidR="009F4973" w:rsidRPr="003C35FC">
        <w:rPr>
          <w:rFonts w:asciiTheme="majorHAnsi" w:hAnsiTheme="majorHAnsi"/>
          <w:noProof/>
          <w:lang w:val="bg-BG" w:eastAsia="en-GB"/>
        </w:rPr>
        <w:t>…………………</w:t>
      </w:r>
      <w:r w:rsidR="008A0AA6" w:rsidRPr="003C35FC">
        <w:rPr>
          <w:rFonts w:asciiTheme="majorHAnsi" w:hAnsiTheme="majorHAnsi"/>
          <w:noProof/>
          <w:lang w:val="bg-BG" w:eastAsia="en-GB"/>
        </w:rPr>
        <w:t xml:space="preserve"> – </w:t>
      </w:r>
      <w:r w:rsidR="009F4973" w:rsidRPr="003C35FC">
        <w:rPr>
          <w:rFonts w:asciiTheme="majorHAnsi" w:hAnsiTheme="majorHAnsi"/>
          <w:noProof/>
          <w:lang w:val="bg-BG" w:eastAsia="en-GB"/>
        </w:rPr>
        <w:t>…………………….. (</w:t>
      </w:r>
      <w:r w:rsidR="009F4973" w:rsidRPr="003C35FC">
        <w:rPr>
          <w:rFonts w:asciiTheme="majorHAnsi" w:hAnsiTheme="majorHAnsi"/>
          <w:i/>
          <w:noProof/>
          <w:lang w:val="bg-BG" w:eastAsia="en-GB"/>
        </w:rPr>
        <w:t>име и длъжнаст на лицето</w:t>
      </w:r>
      <w:r w:rsidR="009F4973" w:rsidRPr="003C35FC">
        <w:rPr>
          <w:rFonts w:asciiTheme="majorHAnsi" w:hAnsiTheme="majorHAnsi"/>
          <w:noProof/>
          <w:lang w:val="bg-BG" w:eastAsia="en-GB"/>
        </w:rPr>
        <w:t>)</w:t>
      </w:r>
    </w:p>
    <w:p w:rsidR="00022DA2" w:rsidRPr="003C35FC" w:rsidRDefault="00022DA2" w:rsidP="002C37A5">
      <w:pPr>
        <w:suppressAutoHyphens/>
        <w:spacing w:after="120"/>
        <w:jc w:val="both"/>
        <w:rPr>
          <w:rFonts w:asciiTheme="majorHAnsi" w:hAnsiTheme="majorHAnsi"/>
          <w:noProof/>
          <w:lang w:val="bg-BG" w:eastAsia="en-GB"/>
        </w:rPr>
      </w:pPr>
      <w:r w:rsidRPr="003C35FC">
        <w:rPr>
          <w:rFonts w:asciiTheme="majorHAnsi" w:hAnsiTheme="majorHAnsi"/>
          <w:noProof/>
          <w:lang w:val="bg-BG" w:eastAsia="en-GB"/>
        </w:rPr>
        <w:t xml:space="preserve">2. За ИЗПЪЛНИТЕЛЯ: </w:t>
      </w:r>
    </w:p>
    <w:p w:rsidR="00022DA2" w:rsidRPr="003C35FC" w:rsidRDefault="00022DA2" w:rsidP="002C37A5">
      <w:pPr>
        <w:suppressAutoHyphens/>
        <w:jc w:val="both"/>
        <w:rPr>
          <w:rFonts w:asciiTheme="majorHAnsi" w:hAnsiTheme="majorHAnsi"/>
          <w:noProof/>
          <w:lang w:val="bg-BG" w:eastAsia="en-GB"/>
        </w:rPr>
      </w:pPr>
      <w:r w:rsidRPr="003C35FC">
        <w:rPr>
          <w:rFonts w:asciiTheme="majorHAnsi" w:hAnsiTheme="majorHAnsi"/>
          <w:noProof/>
          <w:lang w:val="bg-BG" w:eastAsia="en-GB"/>
        </w:rPr>
        <w:t xml:space="preserve">Адрес за кореспонденция: </w:t>
      </w:r>
      <w:r w:rsidR="009F4973" w:rsidRPr="003C35FC">
        <w:rPr>
          <w:rFonts w:asciiTheme="majorHAnsi" w:hAnsiTheme="majorHAnsi" w:cs="Arial"/>
          <w:lang w:val="bg-BG"/>
        </w:rPr>
        <w:t>…………………..</w:t>
      </w:r>
      <w:r w:rsidR="008A0AA6" w:rsidRPr="003C35FC">
        <w:rPr>
          <w:rFonts w:asciiTheme="majorHAnsi" w:hAnsiTheme="majorHAnsi" w:cs="Arial"/>
          <w:lang w:val="ru-RU"/>
        </w:rPr>
        <w:t xml:space="preserve">, </w:t>
      </w:r>
    </w:p>
    <w:p w:rsidR="00022DA2" w:rsidRPr="003C35FC" w:rsidRDefault="00022DA2" w:rsidP="002C37A5">
      <w:pPr>
        <w:suppressAutoHyphens/>
        <w:jc w:val="both"/>
        <w:rPr>
          <w:rFonts w:asciiTheme="majorHAnsi" w:hAnsiTheme="majorHAnsi"/>
          <w:noProof/>
          <w:lang w:val="bg-BG" w:eastAsia="en-GB"/>
        </w:rPr>
      </w:pPr>
      <w:r w:rsidRPr="003C35FC">
        <w:rPr>
          <w:rFonts w:asciiTheme="majorHAnsi" w:hAnsiTheme="majorHAnsi"/>
          <w:noProof/>
          <w:lang w:val="bg-BG" w:eastAsia="en-GB"/>
        </w:rPr>
        <w:t xml:space="preserve">Тел.: </w:t>
      </w:r>
      <w:r w:rsidR="009F4973" w:rsidRPr="003C35FC">
        <w:rPr>
          <w:rFonts w:asciiTheme="majorHAnsi" w:hAnsiTheme="majorHAnsi" w:cs="Arial"/>
          <w:lang w:val="bg-BG"/>
        </w:rPr>
        <w:t>…………………</w:t>
      </w:r>
      <w:r w:rsidR="008A0AA6" w:rsidRPr="003C35FC">
        <w:rPr>
          <w:rFonts w:asciiTheme="majorHAnsi" w:hAnsiTheme="majorHAnsi" w:cs="Arial"/>
          <w:lang w:val="bg-BG"/>
        </w:rPr>
        <w:t xml:space="preserve"> </w:t>
      </w:r>
    </w:p>
    <w:p w:rsidR="00022DA2" w:rsidRPr="003C35FC" w:rsidRDefault="00022DA2" w:rsidP="002C37A5">
      <w:pPr>
        <w:suppressAutoHyphens/>
        <w:jc w:val="both"/>
        <w:rPr>
          <w:rFonts w:asciiTheme="majorHAnsi" w:hAnsiTheme="majorHAnsi"/>
          <w:noProof/>
          <w:lang w:val="bg-BG" w:eastAsia="en-GB"/>
        </w:rPr>
      </w:pPr>
      <w:r w:rsidRPr="003C35FC">
        <w:rPr>
          <w:rFonts w:asciiTheme="majorHAnsi" w:hAnsiTheme="majorHAnsi"/>
          <w:noProof/>
          <w:lang w:val="bg-BG" w:eastAsia="en-GB"/>
        </w:rPr>
        <w:t xml:space="preserve">e-mail: </w:t>
      </w:r>
      <w:r w:rsidR="009F4973" w:rsidRPr="003C35FC">
        <w:rPr>
          <w:rFonts w:asciiTheme="majorHAnsi" w:hAnsiTheme="majorHAnsi"/>
          <w:noProof/>
          <w:lang w:val="bg-BG" w:eastAsia="en-GB"/>
        </w:rPr>
        <w:t>…………………..</w:t>
      </w:r>
    </w:p>
    <w:p w:rsidR="00022DA2" w:rsidRPr="003C35FC" w:rsidRDefault="00022DA2" w:rsidP="002C37A5">
      <w:pPr>
        <w:suppressAutoHyphens/>
        <w:spacing w:after="120"/>
        <w:jc w:val="both"/>
        <w:rPr>
          <w:rFonts w:asciiTheme="majorHAnsi" w:hAnsiTheme="majorHAnsi"/>
          <w:noProof/>
          <w:lang w:val="bg-BG" w:eastAsia="en-GB"/>
        </w:rPr>
      </w:pPr>
      <w:r w:rsidRPr="003C35FC">
        <w:rPr>
          <w:rFonts w:asciiTheme="majorHAnsi" w:hAnsiTheme="majorHAnsi"/>
          <w:noProof/>
          <w:lang w:val="bg-BG" w:eastAsia="en-GB"/>
        </w:rPr>
        <w:lastRenderedPageBreak/>
        <w:t xml:space="preserve">Лице за контакт: </w:t>
      </w:r>
      <w:r w:rsidR="009F4973" w:rsidRPr="003C35FC">
        <w:rPr>
          <w:rFonts w:asciiTheme="majorHAnsi" w:hAnsiTheme="majorHAnsi"/>
          <w:noProof/>
          <w:lang w:val="bg-BG" w:eastAsia="en-GB"/>
        </w:rPr>
        <w:t>………………… – …………………….. (</w:t>
      </w:r>
      <w:r w:rsidR="009F4973" w:rsidRPr="003C35FC">
        <w:rPr>
          <w:rFonts w:asciiTheme="majorHAnsi" w:hAnsiTheme="majorHAnsi"/>
          <w:i/>
          <w:noProof/>
          <w:lang w:val="bg-BG" w:eastAsia="en-GB"/>
        </w:rPr>
        <w:t>име и длъжнаст на лицето</w:t>
      </w:r>
      <w:r w:rsidR="009F4973" w:rsidRPr="003C35FC">
        <w:rPr>
          <w:rFonts w:asciiTheme="majorHAnsi" w:hAnsiTheme="majorHAnsi"/>
          <w:noProof/>
          <w:lang w:val="bg-BG" w:eastAsia="en-GB"/>
        </w:rPr>
        <w:t>)</w:t>
      </w:r>
    </w:p>
    <w:p w:rsidR="00022DA2" w:rsidRPr="003C35FC" w:rsidRDefault="00022DA2" w:rsidP="00937A35">
      <w:pPr>
        <w:suppressAutoHyphens/>
        <w:spacing w:after="120" w:line="276" w:lineRule="auto"/>
        <w:ind w:firstLine="708"/>
        <w:jc w:val="both"/>
        <w:rPr>
          <w:rFonts w:asciiTheme="majorHAnsi" w:hAnsiTheme="majorHAnsi"/>
          <w:noProof/>
          <w:lang w:val="bg-BG" w:eastAsia="en-GB"/>
        </w:rPr>
      </w:pPr>
      <w:r w:rsidRPr="003C35FC">
        <w:rPr>
          <w:rFonts w:asciiTheme="majorHAnsi" w:hAnsiTheme="majorHAnsi"/>
          <w:b/>
          <w:noProof/>
          <w:lang w:val="bg-BG" w:eastAsia="en-GB"/>
        </w:rPr>
        <w:t>(3)</w:t>
      </w:r>
      <w:r w:rsidRPr="003C35FC">
        <w:rPr>
          <w:rFonts w:asciiTheme="majorHAnsi" w:hAnsiTheme="majorHAnsi"/>
          <w:noProof/>
          <w:lang w:val="bg-BG" w:eastAsia="en-GB"/>
        </w:rPr>
        <w:t xml:space="preserve"> За дата на уведомлението се счита:</w:t>
      </w:r>
    </w:p>
    <w:p w:rsidR="00022DA2" w:rsidRPr="003C35FC" w:rsidRDefault="00022DA2" w:rsidP="00937A35">
      <w:pPr>
        <w:suppressAutoHyphens/>
        <w:spacing w:line="276" w:lineRule="auto"/>
        <w:jc w:val="both"/>
        <w:rPr>
          <w:rFonts w:asciiTheme="majorHAnsi" w:hAnsiTheme="majorHAnsi"/>
          <w:noProof/>
          <w:lang w:val="bg-BG" w:eastAsia="en-GB"/>
        </w:rPr>
      </w:pPr>
      <w:r w:rsidRPr="003C35FC">
        <w:rPr>
          <w:rFonts w:asciiTheme="majorHAnsi" w:hAnsiTheme="majorHAnsi"/>
          <w:noProof/>
          <w:lang w:val="bg-BG" w:eastAsia="en-GB"/>
        </w:rPr>
        <w:t>1. датата на предаването – при лично предаване на уведомлението;</w:t>
      </w:r>
    </w:p>
    <w:p w:rsidR="00022DA2" w:rsidRPr="003C35FC" w:rsidRDefault="00022DA2" w:rsidP="00937A35">
      <w:pPr>
        <w:suppressAutoHyphens/>
        <w:spacing w:line="276" w:lineRule="auto"/>
        <w:jc w:val="both"/>
        <w:rPr>
          <w:rFonts w:asciiTheme="majorHAnsi" w:hAnsiTheme="majorHAnsi"/>
          <w:noProof/>
          <w:lang w:val="bg-BG" w:eastAsia="en-GB"/>
        </w:rPr>
      </w:pPr>
      <w:r w:rsidRPr="003C35FC">
        <w:rPr>
          <w:rFonts w:asciiTheme="majorHAnsi" w:hAnsiTheme="majorHAnsi"/>
          <w:noProof/>
          <w:lang w:val="bg-BG" w:eastAsia="en-GB"/>
        </w:rPr>
        <w:t>2. датата на пощенското клеймо на обратната разписка – при изпращане по пощата;</w:t>
      </w:r>
    </w:p>
    <w:p w:rsidR="00022DA2" w:rsidRPr="003C35FC" w:rsidRDefault="00022DA2" w:rsidP="00937A35">
      <w:pPr>
        <w:suppressAutoHyphens/>
        <w:spacing w:line="276" w:lineRule="auto"/>
        <w:jc w:val="both"/>
        <w:rPr>
          <w:rFonts w:asciiTheme="majorHAnsi" w:hAnsiTheme="majorHAnsi"/>
          <w:noProof/>
          <w:lang w:val="bg-BG" w:eastAsia="en-GB"/>
        </w:rPr>
      </w:pPr>
      <w:r w:rsidRPr="003C35FC">
        <w:rPr>
          <w:rFonts w:asciiTheme="majorHAnsi" w:hAnsiTheme="majorHAnsi"/>
          <w:noProof/>
          <w:lang w:val="bg-BG" w:eastAsia="en-GB"/>
        </w:rPr>
        <w:t>3.  датата на доставка, отбелязана върху куриерската разписка – при изпращане по куриер;</w:t>
      </w:r>
    </w:p>
    <w:p w:rsidR="00022DA2" w:rsidRPr="003C35FC" w:rsidRDefault="00022DA2" w:rsidP="00937A35">
      <w:pPr>
        <w:suppressAutoHyphens/>
        <w:spacing w:line="276" w:lineRule="auto"/>
        <w:jc w:val="both"/>
        <w:rPr>
          <w:rFonts w:asciiTheme="majorHAnsi" w:hAnsiTheme="majorHAnsi"/>
          <w:noProof/>
          <w:lang w:val="bg-BG" w:eastAsia="en-GB"/>
        </w:rPr>
      </w:pPr>
      <w:r w:rsidRPr="003C35FC">
        <w:rPr>
          <w:rFonts w:asciiTheme="majorHAnsi" w:hAnsiTheme="majorHAnsi"/>
          <w:noProof/>
          <w:lang w:val="bg-BG" w:eastAsia="en-GB"/>
        </w:rPr>
        <w:t xml:space="preserve">4. датата на получаване – при изпращане по електронна поща. </w:t>
      </w:r>
    </w:p>
    <w:p w:rsidR="003C35FC" w:rsidRPr="00C92AB4" w:rsidRDefault="003C35FC" w:rsidP="00937A35">
      <w:pPr>
        <w:suppressAutoHyphens/>
        <w:spacing w:after="120" w:line="276" w:lineRule="auto"/>
        <w:jc w:val="both"/>
        <w:rPr>
          <w:rFonts w:asciiTheme="majorHAnsi" w:hAnsiTheme="majorHAnsi"/>
          <w:noProof/>
          <w:lang w:val="bg-BG" w:eastAsia="en-GB"/>
        </w:rPr>
      </w:pPr>
      <w:r w:rsidRPr="00C92AB4">
        <w:rPr>
          <w:rFonts w:asciiTheme="majorHAnsi" w:hAnsiTheme="majorHAnsi"/>
          <w:noProof/>
          <w:lang w:val="bg-BG" w:eastAsia="en-GB"/>
        </w:rPr>
        <w:t>5. по телефона</w:t>
      </w:r>
      <w:r w:rsidR="00C92AB4" w:rsidRPr="00C92AB4">
        <w:rPr>
          <w:rFonts w:asciiTheme="majorHAnsi" w:hAnsiTheme="majorHAnsi"/>
          <w:noProof/>
          <w:lang w:val="bg-BG" w:eastAsia="en-GB"/>
        </w:rPr>
        <w:t>, съгласно бележката по чл. 23, ал. 1, изречение второ.</w:t>
      </w:r>
    </w:p>
    <w:p w:rsidR="00022DA2" w:rsidRPr="00B02044" w:rsidRDefault="00022DA2" w:rsidP="00937A35">
      <w:pPr>
        <w:suppressAutoHyphens/>
        <w:spacing w:after="120" w:line="276" w:lineRule="auto"/>
        <w:ind w:firstLine="708"/>
        <w:jc w:val="both"/>
        <w:rPr>
          <w:rFonts w:asciiTheme="majorHAnsi" w:hAnsiTheme="majorHAnsi"/>
          <w:noProof/>
          <w:color w:val="FF0000"/>
          <w:lang w:val="bg-BG" w:eastAsia="en-GB"/>
        </w:rPr>
      </w:pPr>
      <w:r w:rsidRPr="00B02044">
        <w:rPr>
          <w:rFonts w:asciiTheme="majorHAnsi" w:hAnsiTheme="majorHAnsi"/>
          <w:b/>
          <w:noProof/>
          <w:lang w:val="bg-BG" w:eastAsia="en-GB"/>
        </w:rPr>
        <w:t>(4)</w:t>
      </w:r>
      <w:r w:rsidRPr="00B02044">
        <w:rPr>
          <w:rFonts w:asciiTheme="majorHAnsi" w:hAnsiTheme="majorHAnsi"/>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8A0AA6" w:rsidRPr="00B02044">
        <w:rPr>
          <w:rFonts w:asciiTheme="majorHAnsi" w:hAnsiTheme="majorHAnsi"/>
          <w:noProof/>
          <w:lang w:val="bg-BG" w:eastAsia="en-GB"/>
        </w:rPr>
        <w:t>3</w:t>
      </w:r>
      <w:r w:rsidRPr="00B02044">
        <w:rPr>
          <w:rFonts w:asciiTheme="majorHAnsi" w:hAnsiTheme="majorHAnsi"/>
          <w:noProof/>
          <w:lang w:val="bg-BG" w:eastAsia="en-GB"/>
        </w:rPr>
        <w:t xml:space="preserve"> (</w:t>
      </w:r>
      <w:r w:rsidR="008A0AA6" w:rsidRPr="00B02044">
        <w:rPr>
          <w:rFonts w:asciiTheme="majorHAnsi" w:hAnsiTheme="majorHAnsi"/>
          <w:i/>
          <w:noProof/>
          <w:lang w:val="bg-BG" w:eastAsia="en-GB"/>
        </w:rPr>
        <w:t>три</w:t>
      </w:r>
      <w:r w:rsidRPr="00B02044">
        <w:rPr>
          <w:rFonts w:asciiTheme="majorHAnsi" w:hAnsiTheme="majorHAnsi"/>
          <w:noProof/>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022DA2" w:rsidRPr="00306518" w:rsidRDefault="00022DA2" w:rsidP="00937A35">
      <w:pPr>
        <w:suppressAutoHyphens/>
        <w:spacing w:line="276" w:lineRule="auto"/>
        <w:ind w:firstLine="708"/>
        <w:jc w:val="both"/>
        <w:rPr>
          <w:rFonts w:asciiTheme="majorHAnsi" w:hAnsiTheme="majorHAnsi"/>
          <w:noProof/>
          <w:lang w:val="bg-BG" w:eastAsia="en-GB"/>
        </w:rPr>
      </w:pPr>
      <w:r w:rsidRPr="00B02044">
        <w:rPr>
          <w:rFonts w:asciiTheme="majorHAnsi" w:hAnsiTheme="majorHAnsi"/>
          <w:b/>
          <w:noProof/>
          <w:lang w:val="bg-BG" w:eastAsia="en-GB"/>
        </w:rPr>
        <w:t>(5)</w:t>
      </w:r>
      <w:r w:rsidRPr="00B02044">
        <w:rPr>
          <w:rFonts w:asciiTheme="majorHAnsi" w:hAnsiTheme="majorHAnsi"/>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B02044">
        <w:rPr>
          <w:rFonts w:asciiTheme="majorHAnsi" w:hAnsiTheme="majorHAnsi"/>
          <w:bCs/>
          <w:noProof/>
          <w:lang w:val="bg-BG" w:eastAsia="en-GB"/>
        </w:rPr>
        <w:t>ИЗПЪЛНИТЕЛЯ</w:t>
      </w:r>
      <w:r w:rsidRPr="00B02044">
        <w:rPr>
          <w:rFonts w:asciiTheme="majorHAnsi" w:hAnsiTheme="majorHAnsi"/>
          <w:noProof/>
          <w:lang w:val="bg-BG" w:eastAsia="en-GB"/>
        </w:rPr>
        <w:t xml:space="preserve">, същият се задължава да уведоми </w:t>
      </w:r>
      <w:r w:rsidRPr="00B02044">
        <w:rPr>
          <w:rFonts w:asciiTheme="majorHAnsi" w:hAnsiTheme="majorHAnsi"/>
          <w:bCs/>
          <w:noProof/>
          <w:lang w:val="bg-BG" w:eastAsia="en-GB"/>
        </w:rPr>
        <w:t>ВЪЗЛОЖИТЕЛЯ</w:t>
      </w:r>
      <w:r w:rsidRPr="00B02044">
        <w:rPr>
          <w:rFonts w:asciiTheme="majorHAnsi" w:hAnsiTheme="majorHAnsi"/>
          <w:noProof/>
          <w:lang w:val="bg-BG" w:eastAsia="en-GB"/>
        </w:rPr>
        <w:t xml:space="preserve"> за промяната в срок до </w:t>
      </w:r>
      <w:r w:rsidR="008A0AA6" w:rsidRPr="00B02044">
        <w:rPr>
          <w:rFonts w:asciiTheme="majorHAnsi" w:hAnsiTheme="majorHAnsi"/>
          <w:noProof/>
          <w:lang w:val="bg-BG" w:eastAsia="en-GB"/>
        </w:rPr>
        <w:t>7</w:t>
      </w:r>
      <w:r w:rsidRPr="00B02044">
        <w:rPr>
          <w:rFonts w:asciiTheme="majorHAnsi" w:hAnsiTheme="majorHAnsi"/>
          <w:noProof/>
          <w:lang w:val="bg-BG" w:eastAsia="en-GB"/>
        </w:rPr>
        <w:t xml:space="preserve"> (</w:t>
      </w:r>
      <w:r w:rsidR="008A0AA6" w:rsidRPr="00B02044">
        <w:rPr>
          <w:rFonts w:asciiTheme="majorHAnsi" w:hAnsiTheme="majorHAnsi"/>
          <w:i/>
          <w:noProof/>
          <w:lang w:val="bg-BG" w:eastAsia="en-GB"/>
        </w:rPr>
        <w:t>седем</w:t>
      </w:r>
      <w:r w:rsidRPr="00B02044">
        <w:rPr>
          <w:rFonts w:asciiTheme="majorHAnsi" w:hAnsiTheme="majorHAnsi"/>
          <w:noProof/>
          <w:lang w:val="bg-BG" w:eastAsia="en-GB"/>
        </w:rPr>
        <w:t>) дни от вписването ѝ в съответния регистър.</w:t>
      </w:r>
    </w:p>
    <w:p w:rsidR="00FB4E9A" w:rsidRPr="00306518" w:rsidRDefault="00FB4E9A" w:rsidP="00937A35">
      <w:pPr>
        <w:tabs>
          <w:tab w:val="left" w:pos="900"/>
        </w:tabs>
        <w:spacing w:line="276" w:lineRule="auto"/>
        <w:ind w:left="902" w:hanging="902"/>
        <w:jc w:val="both"/>
        <w:rPr>
          <w:rFonts w:asciiTheme="majorHAnsi" w:hAnsiTheme="majorHAnsi"/>
          <w:color w:val="FF0000"/>
          <w:lang w:val="bg-BG"/>
        </w:rPr>
      </w:pPr>
    </w:p>
    <w:p w:rsidR="00874336" w:rsidRPr="00306518" w:rsidRDefault="00022DA2" w:rsidP="00937A35">
      <w:pPr>
        <w:spacing w:line="276" w:lineRule="auto"/>
        <w:jc w:val="both"/>
        <w:rPr>
          <w:rFonts w:asciiTheme="majorHAnsi" w:hAnsiTheme="majorHAnsi"/>
          <w:b/>
          <w:u w:val="single"/>
          <w:lang w:val="bg-BG"/>
        </w:rPr>
      </w:pPr>
      <w:r w:rsidRPr="00306518">
        <w:rPr>
          <w:rFonts w:asciiTheme="majorHAnsi" w:hAnsiTheme="majorHAnsi"/>
          <w:noProof/>
          <w:u w:val="single"/>
          <w:lang w:val="bg-BG" w:eastAsia="en-GB"/>
        </w:rPr>
        <w:t>Приложимо право</w:t>
      </w:r>
    </w:p>
    <w:p w:rsidR="00874336" w:rsidRPr="00306518" w:rsidRDefault="00582BA7" w:rsidP="00937A35">
      <w:pPr>
        <w:spacing w:line="276" w:lineRule="auto"/>
        <w:jc w:val="both"/>
        <w:rPr>
          <w:rFonts w:asciiTheme="majorHAnsi" w:hAnsiTheme="majorHAnsi"/>
          <w:lang w:val="bg-BG"/>
        </w:rPr>
      </w:pPr>
      <w:r w:rsidRPr="00306518">
        <w:rPr>
          <w:rFonts w:asciiTheme="majorHAnsi" w:hAnsiTheme="majorHAnsi"/>
          <w:b/>
          <w:lang w:val="bg-BG"/>
        </w:rPr>
        <w:t>Чл.</w:t>
      </w:r>
      <w:r w:rsidR="008A0AA6" w:rsidRPr="00306518">
        <w:rPr>
          <w:rFonts w:asciiTheme="majorHAnsi" w:hAnsiTheme="majorHAnsi"/>
          <w:b/>
          <w:lang w:val="bg-BG"/>
        </w:rPr>
        <w:t>24</w:t>
      </w:r>
      <w:r w:rsidRPr="00306518">
        <w:rPr>
          <w:rFonts w:asciiTheme="majorHAnsi" w:hAnsiTheme="majorHAnsi"/>
          <w:b/>
          <w:lang w:val="bg-BG"/>
        </w:rPr>
        <w:t>.</w:t>
      </w:r>
      <w:r w:rsidRPr="00306518">
        <w:rPr>
          <w:rFonts w:asciiTheme="majorHAnsi" w:hAnsiTheme="majorHAnsi"/>
          <w:lang w:val="bg-BG"/>
        </w:rPr>
        <w:t xml:space="preserve"> </w:t>
      </w:r>
      <w:r w:rsidR="00022DA2" w:rsidRPr="00306518">
        <w:rPr>
          <w:rFonts w:asciiTheme="majorHAnsi" w:hAnsiTheme="majorHAnsi"/>
          <w:noProof/>
          <w:lang w:val="bg-BG" w:eastAsia="en-GB"/>
        </w:rPr>
        <w:t>За неуредените в този Договор въпроси се прилагат разпоредбите на действащото българско законодателство</w:t>
      </w:r>
      <w:r w:rsidR="00445D5A" w:rsidRPr="00306518">
        <w:rPr>
          <w:rFonts w:asciiTheme="majorHAnsi" w:hAnsiTheme="majorHAnsi"/>
          <w:lang w:val="bg-BG"/>
        </w:rPr>
        <w:t>.</w:t>
      </w:r>
    </w:p>
    <w:p w:rsidR="00FF7657" w:rsidRPr="00306518" w:rsidRDefault="00FF7657" w:rsidP="00937A35">
      <w:pPr>
        <w:suppressAutoHyphens/>
        <w:spacing w:line="276" w:lineRule="auto"/>
        <w:jc w:val="both"/>
        <w:rPr>
          <w:rFonts w:asciiTheme="majorHAnsi" w:hAnsiTheme="majorHAnsi"/>
          <w:noProof/>
          <w:u w:val="single"/>
          <w:lang w:val="bg-BG" w:eastAsia="en-GB"/>
        </w:rPr>
      </w:pPr>
    </w:p>
    <w:p w:rsidR="00874336" w:rsidRPr="00306518" w:rsidRDefault="00022DA2" w:rsidP="00937A35">
      <w:pPr>
        <w:suppressAutoHyphens/>
        <w:spacing w:after="120" w:line="276" w:lineRule="auto"/>
        <w:jc w:val="both"/>
        <w:rPr>
          <w:rFonts w:asciiTheme="majorHAnsi" w:hAnsiTheme="majorHAnsi"/>
          <w:noProof/>
          <w:u w:val="single"/>
          <w:lang w:val="bg-BG" w:eastAsia="en-GB"/>
        </w:rPr>
      </w:pPr>
      <w:r w:rsidRPr="00306518">
        <w:rPr>
          <w:rFonts w:asciiTheme="majorHAnsi" w:hAnsiTheme="majorHAnsi"/>
          <w:noProof/>
          <w:u w:val="single"/>
          <w:lang w:val="bg-BG" w:eastAsia="en-GB"/>
        </w:rPr>
        <w:t>Разрешаване на спорове</w:t>
      </w:r>
    </w:p>
    <w:p w:rsidR="00874336" w:rsidRPr="00306518" w:rsidRDefault="007D4717" w:rsidP="00937A35">
      <w:pPr>
        <w:spacing w:line="276" w:lineRule="auto"/>
        <w:jc w:val="both"/>
        <w:rPr>
          <w:rFonts w:asciiTheme="majorHAnsi" w:hAnsiTheme="majorHAnsi"/>
          <w:lang w:val="bg-BG"/>
        </w:rPr>
      </w:pPr>
      <w:r w:rsidRPr="00306518">
        <w:rPr>
          <w:rFonts w:asciiTheme="majorHAnsi" w:hAnsiTheme="majorHAnsi"/>
          <w:b/>
          <w:lang w:val="bg-BG"/>
        </w:rPr>
        <w:t>Чл.</w:t>
      </w:r>
      <w:r w:rsidR="008A0AA6" w:rsidRPr="00306518">
        <w:rPr>
          <w:rFonts w:asciiTheme="majorHAnsi" w:hAnsiTheme="majorHAnsi"/>
          <w:b/>
          <w:lang w:val="bg-BG"/>
        </w:rPr>
        <w:t>25</w:t>
      </w:r>
      <w:r w:rsidRPr="00306518">
        <w:rPr>
          <w:rFonts w:asciiTheme="majorHAnsi" w:hAnsiTheme="majorHAnsi"/>
          <w:b/>
          <w:lang w:val="bg-BG"/>
        </w:rPr>
        <w:t>.</w:t>
      </w:r>
      <w:r w:rsidRPr="00306518">
        <w:rPr>
          <w:rFonts w:asciiTheme="majorHAnsi" w:hAnsiTheme="majorHAnsi"/>
          <w:lang w:val="bg-BG"/>
        </w:rPr>
        <w:t xml:space="preserve"> </w:t>
      </w:r>
      <w:r w:rsidR="00857702" w:rsidRPr="00306518">
        <w:rPr>
          <w:rFonts w:asciiTheme="majorHAnsi" w:hAnsiTheme="majorHAnsi"/>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857702" w:rsidRPr="00306518">
        <w:rPr>
          <w:rFonts w:asciiTheme="majorHAnsi" w:hAnsiTheme="majorHAnsi"/>
          <w:noProof/>
          <w:lang w:val="bg-BG" w:eastAsia="en-GB"/>
        </w:rPr>
        <w:t>от компетентния български съд</w:t>
      </w:r>
      <w:r w:rsidR="00857702" w:rsidRPr="00306518">
        <w:rPr>
          <w:rFonts w:asciiTheme="majorHAnsi" w:hAnsiTheme="majorHAnsi"/>
          <w:bCs/>
          <w:noProof/>
          <w:lang w:val="bg-BG" w:eastAsia="en-GB"/>
        </w:rPr>
        <w:t>.</w:t>
      </w:r>
    </w:p>
    <w:p w:rsidR="00DA39CE" w:rsidRDefault="00DA39CE" w:rsidP="00937A35">
      <w:pPr>
        <w:suppressAutoHyphens/>
        <w:spacing w:line="276" w:lineRule="auto"/>
        <w:jc w:val="both"/>
        <w:rPr>
          <w:rFonts w:asciiTheme="majorHAnsi" w:hAnsiTheme="majorHAnsi"/>
          <w:noProof/>
          <w:highlight w:val="yellow"/>
          <w:u w:val="single"/>
          <w:lang w:val="bg-BG" w:eastAsia="en-GB"/>
        </w:rPr>
      </w:pPr>
    </w:p>
    <w:p w:rsidR="009F4973" w:rsidRDefault="009F4973" w:rsidP="00937A35">
      <w:pPr>
        <w:suppressAutoHyphens/>
        <w:spacing w:line="276" w:lineRule="auto"/>
        <w:jc w:val="both"/>
        <w:rPr>
          <w:rFonts w:asciiTheme="majorHAnsi" w:hAnsiTheme="majorHAnsi"/>
          <w:noProof/>
          <w:highlight w:val="yellow"/>
          <w:u w:val="single"/>
          <w:lang w:val="bg-BG" w:eastAsia="en-GB"/>
        </w:rPr>
      </w:pPr>
      <w:r>
        <w:rPr>
          <w:rFonts w:asciiTheme="majorHAnsi" w:hAnsiTheme="majorHAnsi"/>
          <w:noProof/>
          <w:u w:val="single"/>
          <w:lang w:val="bg-BG" w:eastAsia="en-GB"/>
        </w:rPr>
        <w:t>Гаранция за изпълнение на договора</w:t>
      </w:r>
    </w:p>
    <w:p w:rsidR="009F4973" w:rsidRPr="009F4973" w:rsidRDefault="009F4973" w:rsidP="00937A35">
      <w:pPr>
        <w:widowControl w:val="0"/>
        <w:shd w:val="clear" w:color="auto" w:fill="FFFFFF"/>
        <w:autoSpaceDE w:val="0"/>
        <w:autoSpaceDN w:val="0"/>
        <w:adjustRightInd w:val="0"/>
        <w:spacing w:before="120" w:after="120" w:line="276" w:lineRule="auto"/>
        <w:jc w:val="both"/>
        <w:rPr>
          <w:rFonts w:ascii="Cambria" w:hAnsi="Cambria"/>
          <w:lang w:val="bg-BG" w:eastAsia="bg-BG"/>
        </w:rPr>
      </w:pPr>
      <w:r w:rsidRPr="009F4973">
        <w:rPr>
          <w:rFonts w:ascii="Cambria" w:hAnsi="Cambria"/>
          <w:b/>
          <w:bCs/>
          <w:lang w:val="bg-BG" w:eastAsia="bg-BG"/>
        </w:rPr>
        <w:t>Чл. 26.</w:t>
      </w:r>
      <w:r w:rsidRPr="009F4973">
        <w:rPr>
          <w:rFonts w:ascii="Cambria" w:hAnsi="Cambria"/>
          <w:bCs/>
          <w:lang w:val="bg-BG" w:eastAsia="bg-BG"/>
        </w:rPr>
        <w:t xml:space="preserve"> </w:t>
      </w:r>
      <w:r w:rsidRPr="009F4973">
        <w:rPr>
          <w:rFonts w:ascii="Cambria" w:hAnsi="Cambria"/>
          <w:b/>
          <w:bCs/>
          <w:lang w:val="bg-BG" w:eastAsia="bg-BG"/>
        </w:rPr>
        <w:t>(1)</w:t>
      </w:r>
      <w:r w:rsidRPr="009F4973">
        <w:rPr>
          <w:rFonts w:ascii="Cambria" w:hAnsi="Cambria"/>
          <w:bCs/>
          <w:lang w:val="bg-BG" w:eastAsia="bg-BG"/>
        </w:rPr>
        <w:t xml:space="preserve"> </w:t>
      </w:r>
      <w:r w:rsidRPr="009F4973">
        <w:rPr>
          <w:rFonts w:ascii="Cambria" w:hAnsi="Cambria"/>
          <w:lang w:val="bg-BG" w:eastAsia="bg-BG"/>
        </w:rPr>
        <w:t xml:space="preserve">При подписване на договора </w:t>
      </w:r>
      <w:r w:rsidRPr="009F4973">
        <w:rPr>
          <w:rFonts w:ascii="Cambria" w:hAnsi="Cambria"/>
          <w:b/>
          <w:bCs/>
          <w:lang w:val="bg-BG" w:eastAsia="bg-BG"/>
        </w:rPr>
        <w:t>ИЗПЪЛНИТЕЛЯТ</w:t>
      </w:r>
      <w:r w:rsidRPr="009F4973">
        <w:rPr>
          <w:rFonts w:ascii="Cambria" w:hAnsi="Cambria"/>
          <w:lang w:val="bg-BG" w:eastAsia="bg-BG"/>
        </w:rPr>
        <w:t xml:space="preserve"> предоставя гаранция за добро изпълнение в размер на ………………..</w:t>
      </w:r>
      <w:r w:rsidR="00602581">
        <w:rPr>
          <w:rFonts w:ascii="Cambria" w:hAnsi="Cambria"/>
          <w:lang w:val="bg-BG" w:eastAsia="bg-BG"/>
        </w:rPr>
        <w:t>лв. (</w:t>
      </w:r>
      <w:r w:rsidR="00602581">
        <w:rPr>
          <w:rFonts w:ascii="Cambria" w:hAnsi="Cambria"/>
          <w:i/>
          <w:lang w:val="bg-BG" w:eastAsia="bg-BG"/>
        </w:rPr>
        <w:t>изписва се и с думи:……………….)</w:t>
      </w:r>
      <w:r w:rsidRPr="009F4973">
        <w:rPr>
          <w:rFonts w:ascii="Cambria" w:hAnsi="Cambria"/>
          <w:lang w:val="bg-BG" w:eastAsia="bg-BG"/>
        </w:rPr>
        <w:t xml:space="preserve"> </w:t>
      </w:r>
      <w:r w:rsidR="00602581">
        <w:rPr>
          <w:rFonts w:ascii="Cambria" w:hAnsi="Cambria"/>
          <w:lang w:val="bg-BG" w:eastAsia="bg-BG"/>
        </w:rPr>
        <w:t xml:space="preserve">, </w:t>
      </w:r>
      <w:r w:rsidR="00602581">
        <w:rPr>
          <w:rFonts w:ascii="Cambria" w:hAnsi="Cambria"/>
          <w:i/>
          <w:lang w:val="bg-BG" w:eastAsia="bg-BG"/>
        </w:rPr>
        <w:t xml:space="preserve">представляваща </w:t>
      </w:r>
      <w:r w:rsidRPr="00602581">
        <w:rPr>
          <w:rFonts w:ascii="Cambria" w:hAnsi="Cambria"/>
          <w:i/>
          <w:lang w:val="bg-BG" w:eastAsia="bg-BG"/>
        </w:rPr>
        <w:t>5 %</w:t>
      </w:r>
      <w:r w:rsidR="00847A63" w:rsidRPr="00602581">
        <w:rPr>
          <w:rFonts w:ascii="Cambria" w:hAnsi="Cambria"/>
          <w:i/>
          <w:lang w:val="bg-BG" w:eastAsia="bg-BG"/>
        </w:rPr>
        <w:t xml:space="preserve"> </w:t>
      </w:r>
      <w:r w:rsidR="00602581">
        <w:rPr>
          <w:rFonts w:ascii="Cambria" w:hAnsi="Cambria"/>
          <w:i/>
          <w:lang w:val="bg-BG" w:eastAsia="bg-BG"/>
        </w:rPr>
        <w:t>(</w:t>
      </w:r>
      <w:r w:rsidRPr="00602581">
        <w:rPr>
          <w:rFonts w:ascii="Cambria" w:hAnsi="Cambria"/>
          <w:i/>
          <w:lang w:val="bg-BG" w:eastAsia="bg-BG"/>
        </w:rPr>
        <w:t>пет процента</w:t>
      </w:r>
      <w:r w:rsidR="00602581">
        <w:rPr>
          <w:rFonts w:ascii="Cambria" w:hAnsi="Cambria"/>
          <w:i/>
          <w:lang w:val="bg-BG" w:eastAsia="bg-BG"/>
        </w:rPr>
        <w:t>)</w:t>
      </w:r>
      <w:r w:rsidRPr="00602581">
        <w:rPr>
          <w:rFonts w:ascii="Cambria" w:hAnsi="Cambria"/>
          <w:i/>
          <w:lang w:val="bg-BG" w:eastAsia="bg-BG"/>
        </w:rPr>
        <w:t xml:space="preserve"> от цената на договора </w:t>
      </w:r>
      <w:r w:rsidR="00602581">
        <w:rPr>
          <w:rFonts w:ascii="Cambria" w:hAnsi="Cambria"/>
          <w:i/>
          <w:lang w:val="bg-BG" w:eastAsia="bg-BG"/>
        </w:rPr>
        <w:t>(</w:t>
      </w:r>
      <w:r w:rsidRPr="00602581">
        <w:rPr>
          <w:rFonts w:ascii="Cambria" w:hAnsi="Cambria"/>
          <w:i/>
          <w:lang w:val="bg-BG" w:eastAsia="bg-BG"/>
        </w:rPr>
        <w:t>за обособената позиция без ДДС</w:t>
      </w:r>
      <w:r w:rsidRPr="009F4973">
        <w:rPr>
          <w:rFonts w:ascii="Cambria" w:hAnsi="Cambria"/>
          <w:lang w:val="bg-BG" w:eastAsia="bg-BG"/>
        </w:rPr>
        <w:t>)</w:t>
      </w:r>
      <w:r w:rsidR="00847A63" w:rsidRPr="00847A63">
        <w:rPr>
          <w:rFonts w:ascii="Cambria" w:hAnsi="Cambria"/>
          <w:color w:val="FF0000"/>
          <w:sz w:val="22"/>
          <w:lang w:val="bg-BG"/>
        </w:rPr>
        <w:t xml:space="preserve"> </w:t>
      </w:r>
      <w:r w:rsidR="00847A63" w:rsidRPr="00847A63">
        <w:rPr>
          <w:rFonts w:ascii="Cambria" w:hAnsi="Cambria"/>
          <w:lang w:val="bg-BG"/>
        </w:rPr>
        <w:t>(„</w:t>
      </w:r>
      <w:r w:rsidR="00847A63" w:rsidRPr="00847A63">
        <w:rPr>
          <w:rFonts w:ascii="Cambria" w:hAnsi="Cambria"/>
          <w:b/>
          <w:lang w:val="bg-BG"/>
        </w:rPr>
        <w:t>Гаранцията за изпълнение</w:t>
      </w:r>
      <w:r w:rsidR="00847A63" w:rsidRPr="00847A63">
        <w:rPr>
          <w:rFonts w:ascii="Cambria" w:hAnsi="Cambria"/>
          <w:lang w:val="bg-BG"/>
        </w:rPr>
        <w:t>“), която служи за обезпечаване на изпълнението на задълженията на ИЗПЪЛНИТЕЛЯ по Договора</w:t>
      </w:r>
      <w:r w:rsidRPr="00847A63">
        <w:rPr>
          <w:rFonts w:ascii="Cambria" w:hAnsi="Cambria"/>
          <w:lang w:val="bg-BG" w:eastAsia="bg-BG"/>
        </w:rPr>
        <w:t xml:space="preserve">. </w:t>
      </w:r>
    </w:p>
    <w:p w:rsidR="00602581" w:rsidRDefault="009F4973" w:rsidP="00937A35">
      <w:pPr>
        <w:widowControl w:val="0"/>
        <w:shd w:val="clear" w:color="auto" w:fill="FFFFFF"/>
        <w:autoSpaceDE w:val="0"/>
        <w:autoSpaceDN w:val="0"/>
        <w:adjustRightInd w:val="0"/>
        <w:spacing w:after="120" w:line="276" w:lineRule="auto"/>
        <w:ind w:left="68" w:firstLine="652"/>
        <w:jc w:val="both"/>
        <w:rPr>
          <w:rFonts w:ascii="Cambria" w:hAnsi="Cambria"/>
          <w:lang w:val="bg-BG" w:eastAsia="bg-BG"/>
        </w:rPr>
      </w:pPr>
      <w:r w:rsidRPr="009F4973">
        <w:rPr>
          <w:rFonts w:ascii="Cambria" w:hAnsi="Cambria"/>
          <w:b/>
          <w:lang w:val="bg-BG" w:eastAsia="bg-BG"/>
        </w:rPr>
        <w:t>(2)</w:t>
      </w:r>
      <w:r w:rsidRPr="009F4973">
        <w:rPr>
          <w:rFonts w:ascii="Cambria" w:hAnsi="Cambria"/>
          <w:lang w:val="bg-BG" w:eastAsia="bg-BG"/>
        </w:rPr>
        <w:t xml:space="preserve"> </w:t>
      </w:r>
      <w:r w:rsidR="00602581" w:rsidRPr="00602581">
        <w:rPr>
          <w:rFonts w:ascii="Cambria" w:hAnsi="Cambria"/>
          <w:lang w:val="bg-BG" w:eastAsia="bg-BG"/>
        </w:rPr>
        <w:t xml:space="preserve">Когато като Гаранция за изпълнение се представя парична сума, сумата се </w:t>
      </w:r>
      <w:r w:rsidR="00602581" w:rsidRPr="00602581">
        <w:rPr>
          <w:rFonts w:ascii="Cambria" w:hAnsi="Cambria"/>
          <w:lang w:val="bg-BG" w:eastAsia="bg-BG"/>
        </w:rPr>
        <w:lastRenderedPageBreak/>
        <w:t>внася по банковата сметка на ВЪЗЛОЖИТЕЛЯ.</w:t>
      </w:r>
    </w:p>
    <w:p w:rsidR="00602581" w:rsidRPr="00602581" w:rsidRDefault="00602581" w:rsidP="00937A35">
      <w:pPr>
        <w:widowControl w:val="0"/>
        <w:shd w:val="clear" w:color="auto" w:fill="FFFFFF"/>
        <w:autoSpaceDE w:val="0"/>
        <w:autoSpaceDN w:val="0"/>
        <w:adjustRightInd w:val="0"/>
        <w:spacing w:line="276" w:lineRule="auto"/>
        <w:ind w:left="68" w:firstLine="652"/>
        <w:jc w:val="both"/>
        <w:rPr>
          <w:rFonts w:ascii="Cambria" w:hAnsi="Cambria"/>
          <w:lang w:val="bg-BG" w:eastAsia="bg-BG"/>
        </w:rPr>
      </w:pPr>
      <w:r w:rsidRPr="00602581">
        <w:rPr>
          <w:rFonts w:ascii="Cambria" w:hAnsi="Cambria"/>
          <w:b/>
          <w:lang w:val="bg-BG" w:eastAsia="bg-BG"/>
        </w:rPr>
        <w:t>(</w:t>
      </w:r>
      <w:r>
        <w:rPr>
          <w:rFonts w:ascii="Cambria" w:hAnsi="Cambria"/>
          <w:b/>
          <w:lang w:val="bg-BG" w:eastAsia="bg-BG"/>
        </w:rPr>
        <w:t>3</w:t>
      </w:r>
      <w:r w:rsidRPr="00602581">
        <w:rPr>
          <w:rFonts w:ascii="Cambria" w:hAnsi="Cambria"/>
          <w:b/>
          <w:lang w:val="bg-BG" w:eastAsia="bg-BG"/>
        </w:rPr>
        <w:t>)</w:t>
      </w:r>
      <w:r w:rsidRPr="00602581">
        <w:rPr>
          <w:rFonts w:ascii="Cambria" w:hAnsi="Cambria"/>
          <w:lang w:val="bg-BG" w:eastAsia="bg-BG"/>
        </w:rPr>
        <w:t xml:space="preserve">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602581" w:rsidRPr="00602581" w:rsidRDefault="00602581" w:rsidP="00937A35">
      <w:pPr>
        <w:widowControl w:val="0"/>
        <w:shd w:val="clear" w:color="auto" w:fill="FFFFFF"/>
        <w:autoSpaceDE w:val="0"/>
        <w:autoSpaceDN w:val="0"/>
        <w:adjustRightInd w:val="0"/>
        <w:spacing w:line="276" w:lineRule="auto"/>
        <w:ind w:left="68" w:firstLine="652"/>
        <w:jc w:val="both"/>
        <w:rPr>
          <w:rFonts w:ascii="Cambria" w:hAnsi="Cambria"/>
          <w:lang w:val="bg-BG" w:eastAsia="bg-BG"/>
        </w:rPr>
      </w:pPr>
      <w:r>
        <w:rPr>
          <w:rFonts w:ascii="Cambria" w:hAnsi="Cambria"/>
          <w:lang w:val="bg-BG" w:eastAsia="bg-BG"/>
        </w:rPr>
        <w:t>3.</w:t>
      </w:r>
      <w:r w:rsidRPr="00602581">
        <w:rPr>
          <w:rFonts w:ascii="Cambria" w:hAnsi="Cambria"/>
          <w:lang w:val="bg-BG" w:eastAsia="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602581" w:rsidRPr="00602581" w:rsidRDefault="00602581" w:rsidP="00937A35">
      <w:pPr>
        <w:widowControl w:val="0"/>
        <w:shd w:val="clear" w:color="auto" w:fill="FFFFFF"/>
        <w:autoSpaceDE w:val="0"/>
        <w:autoSpaceDN w:val="0"/>
        <w:adjustRightInd w:val="0"/>
        <w:spacing w:line="276" w:lineRule="auto"/>
        <w:ind w:left="68" w:firstLine="652"/>
        <w:jc w:val="both"/>
        <w:rPr>
          <w:rFonts w:ascii="Cambria" w:hAnsi="Cambria"/>
          <w:lang w:val="bg-BG" w:eastAsia="bg-BG"/>
        </w:rPr>
      </w:pPr>
      <w:r>
        <w:rPr>
          <w:rFonts w:ascii="Cambria" w:hAnsi="Cambria"/>
          <w:lang w:val="bg-BG" w:eastAsia="bg-BG"/>
        </w:rPr>
        <w:t>3.</w:t>
      </w:r>
      <w:r w:rsidRPr="00602581">
        <w:rPr>
          <w:rFonts w:ascii="Cambria" w:hAnsi="Cambria"/>
          <w:lang w:val="bg-BG" w:eastAsia="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9F4973" w:rsidRDefault="00602581" w:rsidP="00937A35">
      <w:pPr>
        <w:widowControl w:val="0"/>
        <w:shd w:val="clear" w:color="auto" w:fill="FFFFFF"/>
        <w:autoSpaceDE w:val="0"/>
        <w:autoSpaceDN w:val="0"/>
        <w:adjustRightInd w:val="0"/>
        <w:spacing w:after="120" w:line="276" w:lineRule="auto"/>
        <w:ind w:left="68" w:firstLine="652"/>
        <w:jc w:val="both"/>
        <w:rPr>
          <w:rFonts w:ascii="Cambria" w:hAnsi="Cambria"/>
          <w:lang w:val="bg-BG" w:eastAsia="bg-BG"/>
        </w:rPr>
      </w:pPr>
      <w:r>
        <w:rPr>
          <w:rFonts w:ascii="Cambria" w:hAnsi="Cambria"/>
          <w:lang w:val="bg-BG" w:eastAsia="bg-BG"/>
        </w:rPr>
        <w:t>3.3.</w:t>
      </w:r>
      <w:r w:rsidRPr="00602581">
        <w:rPr>
          <w:rFonts w:ascii="Cambria" w:hAnsi="Cambria"/>
          <w:lang w:val="bg-BG" w:eastAsia="bg-BG"/>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602581" w:rsidRPr="00602581" w:rsidRDefault="00602581" w:rsidP="00937A35">
      <w:pPr>
        <w:widowControl w:val="0"/>
        <w:shd w:val="clear" w:color="auto" w:fill="FFFFFF"/>
        <w:autoSpaceDE w:val="0"/>
        <w:autoSpaceDN w:val="0"/>
        <w:adjustRightInd w:val="0"/>
        <w:spacing w:after="120" w:line="276" w:lineRule="auto"/>
        <w:ind w:left="68" w:firstLine="652"/>
        <w:jc w:val="both"/>
        <w:rPr>
          <w:rFonts w:ascii="Cambria" w:hAnsi="Cambria"/>
          <w:lang w:val="bg-BG" w:eastAsia="bg-BG"/>
        </w:rPr>
      </w:pPr>
      <w:r w:rsidRPr="00602581">
        <w:rPr>
          <w:rFonts w:ascii="Cambria" w:hAnsi="Cambria"/>
          <w:b/>
          <w:lang w:val="bg-BG" w:eastAsia="bg-BG"/>
        </w:rPr>
        <w:t>(4)</w:t>
      </w:r>
      <w:r w:rsidRPr="00602581">
        <w:rPr>
          <w:rFonts w:ascii="Cambria" w:hAnsi="Cambria"/>
          <w:lang w:val="bg-BG" w:eastAsia="bg-BG"/>
        </w:rPr>
        <w:t xml:space="preserve"> Когато като Гаранция за изпълнение се представя 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(бенефициер), която трябва да отговаря на следните изисквания:</w:t>
      </w:r>
    </w:p>
    <w:p w:rsidR="00602581" w:rsidRPr="00602581" w:rsidRDefault="00602581" w:rsidP="00937A35">
      <w:pPr>
        <w:widowControl w:val="0"/>
        <w:shd w:val="clear" w:color="auto" w:fill="FFFFFF"/>
        <w:autoSpaceDE w:val="0"/>
        <w:autoSpaceDN w:val="0"/>
        <w:adjustRightInd w:val="0"/>
        <w:spacing w:line="276" w:lineRule="auto"/>
        <w:ind w:left="68" w:firstLine="652"/>
        <w:jc w:val="both"/>
        <w:rPr>
          <w:rFonts w:ascii="Cambria" w:hAnsi="Cambria"/>
          <w:lang w:val="bg-BG" w:eastAsia="bg-BG"/>
        </w:rPr>
      </w:pPr>
      <w:r>
        <w:rPr>
          <w:rFonts w:ascii="Cambria" w:hAnsi="Cambria"/>
          <w:lang w:val="bg-BG" w:eastAsia="bg-BG"/>
        </w:rPr>
        <w:t>4.</w:t>
      </w:r>
      <w:r w:rsidRPr="00602581">
        <w:rPr>
          <w:rFonts w:ascii="Cambria" w:hAnsi="Cambria"/>
          <w:lang w:val="bg-BG" w:eastAsia="bg-BG"/>
        </w:rPr>
        <w:t>1. да обезпечава изпълнението на този Договор чрез покритие на отговорността на ИЗПЪЛНИТЕЛЯ;</w:t>
      </w:r>
    </w:p>
    <w:p w:rsidR="00602581" w:rsidRPr="00602581" w:rsidRDefault="00602581" w:rsidP="00937A35">
      <w:pPr>
        <w:widowControl w:val="0"/>
        <w:shd w:val="clear" w:color="auto" w:fill="FFFFFF"/>
        <w:autoSpaceDE w:val="0"/>
        <w:autoSpaceDN w:val="0"/>
        <w:adjustRightInd w:val="0"/>
        <w:spacing w:line="276" w:lineRule="auto"/>
        <w:ind w:left="68" w:firstLine="652"/>
        <w:jc w:val="both"/>
        <w:rPr>
          <w:rFonts w:ascii="Cambria" w:hAnsi="Cambria"/>
          <w:lang w:val="bg-BG" w:eastAsia="bg-BG"/>
        </w:rPr>
      </w:pPr>
      <w:r>
        <w:rPr>
          <w:rFonts w:ascii="Cambria" w:hAnsi="Cambria"/>
          <w:lang w:val="bg-BG" w:eastAsia="bg-BG"/>
        </w:rPr>
        <w:t>4.</w:t>
      </w:r>
      <w:r w:rsidRPr="00602581">
        <w:rPr>
          <w:rFonts w:ascii="Cambria" w:hAnsi="Cambria"/>
          <w:lang w:val="bg-BG" w:eastAsia="bg-BG"/>
        </w:rPr>
        <w:t xml:space="preserve">2. да бъде със срок на валидност за целия срок на действие на Договора плюс 30 (тридесет) дни след прекратяването на Договора. </w:t>
      </w:r>
    </w:p>
    <w:p w:rsidR="00602581" w:rsidRPr="009F4973" w:rsidRDefault="00602581" w:rsidP="00937A35">
      <w:pPr>
        <w:widowControl w:val="0"/>
        <w:shd w:val="clear" w:color="auto" w:fill="FFFFFF"/>
        <w:autoSpaceDE w:val="0"/>
        <w:autoSpaceDN w:val="0"/>
        <w:adjustRightInd w:val="0"/>
        <w:spacing w:after="120" w:line="276" w:lineRule="auto"/>
        <w:ind w:left="68" w:firstLine="652"/>
        <w:jc w:val="both"/>
        <w:rPr>
          <w:rFonts w:ascii="Cambria" w:hAnsi="Cambria"/>
          <w:lang w:val="bg-BG" w:eastAsia="bg-BG"/>
        </w:rPr>
      </w:pPr>
      <w:r>
        <w:rPr>
          <w:rFonts w:ascii="Cambria" w:hAnsi="Cambria"/>
          <w:lang w:val="bg-BG" w:eastAsia="bg-BG"/>
        </w:rPr>
        <w:t>4.3.</w:t>
      </w:r>
      <w:r w:rsidRPr="00602581">
        <w:rPr>
          <w:rFonts w:ascii="Cambria" w:hAnsi="Cambria"/>
          <w:lang w:val="bg-BG" w:eastAsia="bg-BG"/>
        </w:rPr>
        <w:t xml:space="preserve">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9F4973" w:rsidRPr="009F4973" w:rsidRDefault="009F4973" w:rsidP="00937A35">
      <w:pPr>
        <w:widowControl w:val="0"/>
        <w:shd w:val="clear" w:color="auto" w:fill="FFFFFF"/>
        <w:autoSpaceDE w:val="0"/>
        <w:autoSpaceDN w:val="0"/>
        <w:adjustRightInd w:val="0"/>
        <w:spacing w:after="120" w:line="276" w:lineRule="auto"/>
        <w:ind w:left="68" w:firstLine="652"/>
        <w:jc w:val="both"/>
        <w:rPr>
          <w:rFonts w:ascii="Cambria" w:hAnsi="Cambria"/>
          <w:lang w:val="bg-BG" w:eastAsia="bg-BG"/>
        </w:rPr>
      </w:pPr>
      <w:r w:rsidRPr="009F4973">
        <w:rPr>
          <w:rFonts w:ascii="Cambria" w:hAnsi="Cambria"/>
          <w:b/>
          <w:lang w:val="bg-BG" w:eastAsia="bg-BG"/>
        </w:rPr>
        <w:t>(</w:t>
      </w:r>
      <w:r w:rsidR="00602581">
        <w:rPr>
          <w:rFonts w:ascii="Cambria" w:hAnsi="Cambria"/>
          <w:b/>
          <w:lang w:val="bg-BG" w:eastAsia="bg-BG"/>
        </w:rPr>
        <w:t>5</w:t>
      </w:r>
      <w:r w:rsidRPr="009F4973">
        <w:rPr>
          <w:rFonts w:ascii="Cambria" w:hAnsi="Cambria"/>
          <w:b/>
          <w:lang w:val="bg-BG" w:eastAsia="bg-BG"/>
        </w:rPr>
        <w:t>)</w:t>
      </w:r>
      <w:r w:rsidRPr="009F4973">
        <w:rPr>
          <w:rFonts w:ascii="Cambria" w:hAnsi="Cambria"/>
          <w:lang w:val="bg-BG" w:eastAsia="bg-BG"/>
        </w:rPr>
        <w:t xml:space="preserve"> При точно и пълно изпълнение на договора гаранцията за изпълнение се освобождава (възстановява) при условията на чл. </w:t>
      </w:r>
      <w:r w:rsidR="00602581">
        <w:rPr>
          <w:rFonts w:ascii="Cambria" w:hAnsi="Cambria"/>
          <w:lang w:val="bg-BG" w:eastAsia="bg-BG"/>
        </w:rPr>
        <w:t>2</w:t>
      </w:r>
      <w:r w:rsidRPr="009F4973">
        <w:rPr>
          <w:rFonts w:ascii="Cambria" w:hAnsi="Cambria"/>
          <w:lang w:val="bg-BG" w:eastAsia="bg-BG"/>
        </w:rPr>
        <w:t>7.</w:t>
      </w:r>
      <w:r w:rsidRPr="009F4973" w:rsidDel="006E015C">
        <w:rPr>
          <w:rFonts w:ascii="Cambria" w:hAnsi="Cambria"/>
          <w:lang w:val="bg-BG" w:eastAsia="bg-BG"/>
        </w:rPr>
        <w:t xml:space="preserve"> </w:t>
      </w:r>
    </w:p>
    <w:p w:rsidR="009F4973" w:rsidRPr="009F4973" w:rsidRDefault="009F4973" w:rsidP="00937A35">
      <w:pPr>
        <w:keepNext/>
        <w:widowControl w:val="0"/>
        <w:autoSpaceDE w:val="0"/>
        <w:autoSpaceDN w:val="0"/>
        <w:adjustRightInd w:val="0"/>
        <w:spacing w:after="120" w:line="276" w:lineRule="auto"/>
        <w:ind w:firstLine="720"/>
        <w:jc w:val="both"/>
        <w:outlineLvl w:val="2"/>
        <w:rPr>
          <w:rFonts w:ascii="Cambria" w:eastAsia="Batang" w:hAnsi="Cambria"/>
          <w:bCs/>
          <w:lang w:val="bg-BG" w:eastAsia="ko-KR"/>
        </w:rPr>
      </w:pPr>
      <w:r w:rsidRPr="009F4973">
        <w:rPr>
          <w:rFonts w:ascii="Cambria" w:eastAsia="Batang" w:hAnsi="Cambria"/>
          <w:b/>
          <w:bCs/>
          <w:lang w:val="bg-BG" w:eastAsia="ko-KR"/>
        </w:rPr>
        <w:t>(</w:t>
      </w:r>
      <w:r w:rsidR="00602581">
        <w:rPr>
          <w:rFonts w:ascii="Cambria" w:eastAsia="Batang" w:hAnsi="Cambria"/>
          <w:b/>
          <w:bCs/>
          <w:lang w:val="bg-BG" w:eastAsia="ko-KR"/>
        </w:rPr>
        <w:t>6</w:t>
      </w:r>
      <w:r w:rsidRPr="009F4973">
        <w:rPr>
          <w:rFonts w:ascii="Cambria" w:eastAsia="Batang" w:hAnsi="Cambria"/>
          <w:b/>
          <w:bCs/>
          <w:lang w:val="bg-BG" w:eastAsia="ko-KR"/>
        </w:rPr>
        <w:t>) ВЪЗЛОЖИТЕЛЯТ</w:t>
      </w:r>
      <w:r w:rsidRPr="009F4973">
        <w:rPr>
          <w:rFonts w:ascii="Cambria" w:eastAsia="Batang" w:hAnsi="Cambria"/>
          <w:bCs/>
          <w:lang w:val="bg-BG" w:eastAsia="ko-KR"/>
        </w:rPr>
        <w:t xml:space="preserve"> може да се удовлетвори от гаранцията в случаите, когато в негова полза е възникнало вземане от неизпълнение на задълженията на </w:t>
      </w:r>
      <w:r w:rsidRPr="009F4973">
        <w:rPr>
          <w:rFonts w:ascii="Cambria" w:eastAsia="Batang" w:hAnsi="Cambria"/>
          <w:b/>
          <w:bCs/>
          <w:lang w:val="bg-BG" w:eastAsia="ko-KR"/>
        </w:rPr>
        <w:t>ИЗПЪЛНИТЕЛЯ</w:t>
      </w:r>
      <w:r w:rsidRPr="009F4973">
        <w:rPr>
          <w:rFonts w:ascii="Cambria" w:eastAsia="Batang" w:hAnsi="Cambria"/>
          <w:bCs/>
          <w:lang w:val="bg-BG" w:eastAsia="ko-KR"/>
        </w:rPr>
        <w:t xml:space="preserve">. </w:t>
      </w:r>
    </w:p>
    <w:p w:rsidR="009F4973" w:rsidRDefault="009F4973" w:rsidP="00937A35">
      <w:pPr>
        <w:widowControl w:val="0"/>
        <w:autoSpaceDE w:val="0"/>
        <w:autoSpaceDN w:val="0"/>
        <w:adjustRightInd w:val="0"/>
        <w:spacing w:after="120" w:line="276" w:lineRule="auto"/>
        <w:ind w:left="68" w:firstLine="652"/>
        <w:jc w:val="both"/>
        <w:rPr>
          <w:rFonts w:ascii="Cambria" w:hAnsi="Cambria"/>
          <w:lang w:val="bg-BG" w:eastAsia="bg-BG"/>
        </w:rPr>
      </w:pPr>
      <w:r w:rsidRPr="009F4973">
        <w:rPr>
          <w:rFonts w:ascii="Cambria" w:hAnsi="Cambria"/>
          <w:b/>
          <w:lang w:val="bg-BG" w:eastAsia="bg-BG"/>
        </w:rPr>
        <w:t>(</w:t>
      </w:r>
      <w:r w:rsidR="00602581">
        <w:rPr>
          <w:rFonts w:ascii="Cambria" w:hAnsi="Cambria"/>
          <w:b/>
          <w:lang w:val="bg-BG" w:eastAsia="bg-BG"/>
        </w:rPr>
        <w:t>7</w:t>
      </w:r>
      <w:r w:rsidRPr="009F4973">
        <w:rPr>
          <w:rFonts w:ascii="Cambria" w:hAnsi="Cambria"/>
          <w:b/>
          <w:lang w:val="bg-BG" w:eastAsia="bg-BG"/>
        </w:rPr>
        <w:t>)</w:t>
      </w:r>
      <w:r w:rsidRPr="009F4973">
        <w:rPr>
          <w:rFonts w:ascii="Cambria" w:hAnsi="Cambria"/>
          <w:bCs/>
          <w:lang w:val="bg-BG" w:eastAsia="bg-BG"/>
        </w:rPr>
        <w:t xml:space="preserve"> </w:t>
      </w:r>
      <w:r w:rsidR="00602581" w:rsidRPr="00602581">
        <w:rPr>
          <w:rFonts w:ascii="Cambria" w:hAnsi="Cambria"/>
          <w:b/>
          <w:lang w:val="bg-BG" w:eastAsia="bg-BG"/>
        </w:rPr>
        <w:t xml:space="preserve">ВЪЗЛОЖИТЕЛЯТ </w:t>
      </w:r>
      <w:r w:rsidR="00602581" w:rsidRPr="00602581">
        <w:rPr>
          <w:rFonts w:ascii="Cambria" w:hAnsi="Cambria"/>
          <w:lang w:val="bg-BG" w:eastAsia="bg-BG"/>
        </w:rPr>
        <w:t>има право да задържи съответна част и да се удовлетвори от Гаранцията за изпълнение, когато</w:t>
      </w:r>
      <w:r w:rsidR="00602581" w:rsidRPr="00602581">
        <w:rPr>
          <w:rFonts w:ascii="Cambria" w:hAnsi="Cambria"/>
          <w:b/>
          <w:lang w:val="bg-BG" w:eastAsia="bg-BG"/>
        </w:rPr>
        <w:t xml:space="preserve"> ИЗПЪЛНИТЕЛЯТ </w:t>
      </w:r>
      <w:r w:rsidR="00602581" w:rsidRPr="00602581">
        <w:rPr>
          <w:rFonts w:ascii="Cambria" w:hAnsi="Cambria"/>
          <w:lang w:val="bg-BG" w:eastAsia="bg-BG"/>
        </w:rPr>
        <w:t>не изпълни някое от неговите задължения по Договора, както и в случаите на лошо, частично и забавено изпълнение на което и да е задължение на</w:t>
      </w:r>
      <w:r w:rsidR="00602581" w:rsidRPr="00602581">
        <w:rPr>
          <w:rFonts w:ascii="Cambria" w:hAnsi="Cambria"/>
          <w:b/>
          <w:lang w:val="bg-BG" w:eastAsia="bg-BG"/>
        </w:rPr>
        <w:t xml:space="preserve"> ИЗПЪЛНИТЕЛЯ, </w:t>
      </w:r>
      <w:r w:rsidR="00602581" w:rsidRPr="00602581">
        <w:rPr>
          <w:rFonts w:ascii="Cambria" w:hAnsi="Cambria"/>
          <w:lang w:val="bg-BG" w:eastAsia="bg-BG"/>
        </w:rPr>
        <w:t>като усвои такава част от Гаранцията за изпълнение, която съответства на уговорената в Договора неустойка за съответния случай на неизпълнение.</w:t>
      </w:r>
    </w:p>
    <w:p w:rsidR="007617D9" w:rsidRPr="007617D9" w:rsidRDefault="0072455D" w:rsidP="00937A35">
      <w:pPr>
        <w:shd w:val="clear" w:color="auto" w:fill="FFFFFF"/>
        <w:tabs>
          <w:tab w:val="left" w:pos="-180"/>
        </w:tabs>
        <w:spacing w:line="276" w:lineRule="auto"/>
        <w:ind w:firstLine="709"/>
        <w:jc w:val="both"/>
        <w:rPr>
          <w:rFonts w:ascii="Cambria" w:hAnsi="Cambria"/>
          <w:b/>
          <w:lang w:val="bg-BG"/>
        </w:rPr>
      </w:pPr>
      <w:r>
        <w:rPr>
          <w:rFonts w:ascii="Cambria" w:hAnsi="Cambria"/>
          <w:b/>
          <w:lang w:val="bg-BG" w:eastAsia="bg-BG"/>
        </w:rPr>
        <w:lastRenderedPageBreak/>
        <w:t xml:space="preserve">(8) </w:t>
      </w:r>
      <w:r w:rsidR="007617D9" w:rsidRPr="007617D9">
        <w:rPr>
          <w:rFonts w:ascii="Cambria" w:hAnsi="Cambria"/>
          <w:b/>
          <w:lang w:val="bg-BG"/>
        </w:rPr>
        <w:t xml:space="preserve">ВЪЗЛОЖИТЕЛЯТ </w:t>
      </w:r>
      <w:r w:rsidR="007617D9" w:rsidRPr="007617D9">
        <w:rPr>
          <w:rFonts w:ascii="Cambria" w:hAnsi="Cambria"/>
          <w:lang w:val="bg-BG"/>
        </w:rPr>
        <w:t>има право да задържи Гаранцията за изпълнение в пълен размер, в следните случаи:</w:t>
      </w:r>
    </w:p>
    <w:p w:rsidR="007617D9" w:rsidRPr="007617D9" w:rsidRDefault="007617D9" w:rsidP="00937A35">
      <w:pPr>
        <w:shd w:val="clear" w:color="auto" w:fill="FFFFFF"/>
        <w:tabs>
          <w:tab w:val="left" w:pos="-180"/>
        </w:tabs>
        <w:spacing w:line="276" w:lineRule="auto"/>
        <w:jc w:val="both"/>
        <w:rPr>
          <w:rFonts w:ascii="Cambria" w:hAnsi="Cambria"/>
          <w:spacing w:val="-2"/>
          <w:lang w:val="bg-BG"/>
        </w:rPr>
      </w:pPr>
      <w:r>
        <w:rPr>
          <w:rFonts w:ascii="Cambria" w:hAnsi="Cambria"/>
          <w:lang w:val="bg-BG"/>
        </w:rPr>
        <w:tab/>
        <w:t>8.1.</w:t>
      </w:r>
      <w:r w:rsidRPr="007617D9">
        <w:rPr>
          <w:rFonts w:ascii="Cambria" w:hAnsi="Cambria"/>
          <w:lang w:val="bg-BG"/>
        </w:rPr>
        <w:t xml:space="preserve"> ако </w:t>
      </w:r>
      <w:r w:rsidRPr="007617D9">
        <w:rPr>
          <w:rFonts w:ascii="Cambria" w:hAnsi="Cambria"/>
          <w:b/>
          <w:lang w:val="bg-BG"/>
        </w:rPr>
        <w:t>ИЗПЪЛНИТЕЛЯТ</w:t>
      </w:r>
      <w:r w:rsidRPr="007617D9">
        <w:rPr>
          <w:rFonts w:ascii="Cambria" w:hAnsi="Cambria"/>
          <w:lang w:val="bg-BG"/>
        </w:rPr>
        <w:t xml:space="preserve"> не започне работа по изпълнение на Договора в срок до </w:t>
      </w:r>
      <w:r w:rsidRPr="007617D9">
        <w:rPr>
          <w:rFonts w:ascii="Cambria" w:hAnsi="Cambria"/>
          <w:spacing w:val="1"/>
          <w:lang w:val="bg-BG"/>
        </w:rPr>
        <w:t>3 (три) дни</w:t>
      </w:r>
      <w:r w:rsidRPr="007617D9">
        <w:rPr>
          <w:rFonts w:ascii="Cambria" w:hAnsi="Cambria"/>
          <w:lang w:val="bg-BG"/>
        </w:rPr>
        <w:t xml:space="preserve"> след Датата на влизане в сила и </w:t>
      </w:r>
      <w:r w:rsidRPr="007617D9">
        <w:rPr>
          <w:rFonts w:ascii="Cambria" w:hAnsi="Cambria"/>
          <w:b/>
          <w:lang w:val="bg-BG"/>
        </w:rPr>
        <w:t>ВЪЗЛОЖИТЕЛЯТ</w:t>
      </w:r>
      <w:r w:rsidRPr="007617D9">
        <w:rPr>
          <w:rFonts w:ascii="Cambria" w:hAnsi="Cambria"/>
          <w:lang w:val="bg-BG"/>
        </w:rPr>
        <w:t xml:space="preserve"> развали Договора на това основание;</w:t>
      </w:r>
    </w:p>
    <w:p w:rsidR="007617D9" w:rsidRPr="007617D9" w:rsidRDefault="007617D9" w:rsidP="00937A35">
      <w:pPr>
        <w:shd w:val="clear" w:color="auto" w:fill="FFFFFF"/>
        <w:tabs>
          <w:tab w:val="left" w:pos="-180"/>
        </w:tabs>
        <w:spacing w:line="276" w:lineRule="auto"/>
        <w:jc w:val="both"/>
        <w:rPr>
          <w:rFonts w:ascii="Cambria" w:hAnsi="Cambria"/>
          <w:spacing w:val="-2"/>
          <w:lang w:val="bg-BG"/>
        </w:rPr>
      </w:pPr>
      <w:r>
        <w:rPr>
          <w:rFonts w:ascii="Cambria" w:hAnsi="Cambria"/>
          <w:spacing w:val="-2"/>
          <w:lang w:val="bg-BG"/>
        </w:rPr>
        <w:tab/>
        <w:t>8.</w:t>
      </w:r>
      <w:r w:rsidRPr="007617D9">
        <w:rPr>
          <w:rFonts w:ascii="Cambria" w:hAnsi="Cambria"/>
          <w:spacing w:val="-2"/>
          <w:lang w:val="bg-BG"/>
        </w:rPr>
        <w:t xml:space="preserve">2. при пълно неизпълнение, в т.ч. когато Дейностите по предмета на договора не отговарят на изискванията на </w:t>
      </w:r>
      <w:r w:rsidRPr="007617D9">
        <w:rPr>
          <w:rFonts w:ascii="Cambria" w:hAnsi="Cambria"/>
          <w:b/>
          <w:spacing w:val="-2"/>
          <w:lang w:val="bg-BG"/>
        </w:rPr>
        <w:t>ВЪЗЛОЖИТЕЛЯ</w:t>
      </w:r>
      <w:r w:rsidRPr="007617D9">
        <w:rPr>
          <w:rFonts w:ascii="Cambria" w:hAnsi="Cambria"/>
          <w:spacing w:val="-2"/>
          <w:lang w:val="bg-BG"/>
        </w:rPr>
        <w:t xml:space="preserve">, и разваляне на Договора от страна на </w:t>
      </w:r>
      <w:r w:rsidRPr="007617D9">
        <w:rPr>
          <w:rFonts w:ascii="Cambria" w:hAnsi="Cambria"/>
          <w:b/>
          <w:spacing w:val="-2"/>
          <w:lang w:val="bg-BG"/>
        </w:rPr>
        <w:t>ВЪЗЛОЖИТЕЛЯ</w:t>
      </w:r>
      <w:r w:rsidRPr="007617D9">
        <w:rPr>
          <w:rFonts w:ascii="Cambria" w:hAnsi="Cambria"/>
          <w:spacing w:val="-2"/>
          <w:lang w:val="bg-BG"/>
        </w:rPr>
        <w:t xml:space="preserve"> на това основание; </w:t>
      </w:r>
    </w:p>
    <w:p w:rsidR="0072455D" w:rsidRDefault="007617D9" w:rsidP="00937A35">
      <w:pPr>
        <w:widowControl w:val="0"/>
        <w:autoSpaceDE w:val="0"/>
        <w:autoSpaceDN w:val="0"/>
        <w:adjustRightInd w:val="0"/>
        <w:spacing w:after="120" w:line="276" w:lineRule="auto"/>
        <w:ind w:left="68" w:firstLine="652"/>
        <w:jc w:val="both"/>
        <w:rPr>
          <w:rFonts w:ascii="Cambria" w:hAnsi="Cambria"/>
          <w:spacing w:val="-2"/>
          <w:lang w:val="bg-BG"/>
        </w:rPr>
      </w:pPr>
      <w:r>
        <w:rPr>
          <w:rFonts w:ascii="Cambria" w:hAnsi="Cambria"/>
          <w:spacing w:val="-2"/>
          <w:lang w:val="bg-BG"/>
        </w:rPr>
        <w:t>8.</w:t>
      </w:r>
      <w:r w:rsidRPr="007617D9">
        <w:rPr>
          <w:rFonts w:ascii="Cambria" w:hAnsi="Cambria"/>
          <w:spacing w:val="-2"/>
          <w:lang w:val="bg-BG"/>
        </w:rPr>
        <w:t xml:space="preserve">3. при прекратяване на дейността на </w:t>
      </w:r>
      <w:r w:rsidRPr="007617D9">
        <w:rPr>
          <w:rFonts w:ascii="Cambria" w:hAnsi="Cambria"/>
          <w:b/>
          <w:spacing w:val="-2"/>
          <w:lang w:val="bg-BG"/>
        </w:rPr>
        <w:t xml:space="preserve">ИЗПЪЛНИТЕЛЯ </w:t>
      </w:r>
      <w:r w:rsidRPr="007617D9">
        <w:rPr>
          <w:rFonts w:ascii="Cambria" w:hAnsi="Cambria"/>
          <w:spacing w:val="-2"/>
          <w:lang w:val="bg-BG"/>
        </w:rPr>
        <w:t>или при обявяването му в несъстоятелност.</w:t>
      </w:r>
    </w:p>
    <w:p w:rsidR="007617D9" w:rsidRDefault="007617D9" w:rsidP="00937A35">
      <w:pPr>
        <w:widowControl w:val="0"/>
        <w:autoSpaceDE w:val="0"/>
        <w:autoSpaceDN w:val="0"/>
        <w:adjustRightInd w:val="0"/>
        <w:spacing w:after="120" w:line="276" w:lineRule="auto"/>
        <w:ind w:left="68" w:firstLine="652"/>
        <w:jc w:val="both"/>
        <w:rPr>
          <w:rFonts w:ascii="Cambria" w:hAnsi="Cambria"/>
          <w:lang w:val="bg-BG"/>
        </w:rPr>
      </w:pPr>
      <w:r>
        <w:rPr>
          <w:rFonts w:ascii="Cambria" w:hAnsi="Cambria"/>
          <w:b/>
          <w:spacing w:val="-2"/>
          <w:lang w:val="bg-BG"/>
        </w:rPr>
        <w:t xml:space="preserve">(9) </w:t>
      </w:r>
      <w:r w:rsidRPr="007617D9">
        <w:rPr>
          <w:rFonts w:ascii="Cambria" w:hAnsi="Cambria"/>
          <w:lang w:val="bg-BG"/>
        </w:rPr>
        <w:t xml:space="preserve">Във всеки случай на задържане на Гаранцията за изпълнение, </w:t>
      </w:r>
      <w:r w:rsidRPr="007617D9">
        <w:rPr>
          <w:rFonts w:ascii="Cambria" w:hAnsi="Cambria"/>
          <w:b/>
          <w:lang w:val="bg-BG"/>
        </w:rPr>
        <w:t>ВЪЗЛОЖИТЕЛЯТ</w:t>
      </w:r>
      <w:r w:rsidRPr="007617D9">
        <w:rPr>
          <w:rFonts w:ascii="Cambria" w:hAnsi="Cambria"/>
          <w:lang w:val="bg-BG"/>
        </w:rPr>
        <w:t xml:space="preserve"> уведомява </w:t>
      </w:r>
      <w:r w:rsidRPr="007617D9">
        <w:rPr>
          <w:rFonts w:ascii="Cambria" w:hAnsi="Cambria"/>
          <w:b/>
          <w:lang w:val="bg-BG"/>
        </w:rPr>
        <w:t>ИЗПЪЛНИТЕЛЯ</w:t>
      </w:r>
      <w:r w:rsidRPr="007617D9">
        <w:rPr>
          <w:rFonts w:ascii="Cambria" w:hAnsi="Cambria"/>
          <w:lang w:val="bg-BG"/>
        </w:rPr>
        <w:t xml:space="preserve"> за задържането и неговото основание. Задържането на Гаранцията за изпълнение изцяло или частично не изчерпва правата на </w:t>
      </w:r>
      <w:r w:rsidRPr="007617D9">
        <w:rPr>
          <w:rFonts w:ascii="Cambria" w:hAnsi="Cambria"/>
          <w:b/>
          <w:lang w:val="bg-BG"/>
        </w:rPr>
        <w:t>ВЪЗЛОЖИТЕЛЯ</w:t>
      </w:r>
      <w:r w:rsidRPr="007617D9">
        <w:rPr>
          <w:rFonts w:ascii="Cambria" w:hAnsi="Cambria"/>
          <w:lang w:val="bg-BG"/>
        </w:rPr>
        <w:t xml:space="preserve"> да търси обезщетение в по-голям размер.</w:t>
      </w:r>
    </w:p>
    <w:p w:rsidR="001F7620" w:rsidRPr="001F7620" w:rsidRDefault="001F7620" w:rsidP="00937A35">
      <w:pPr>
        <w:widowControl w:val="0"/>
        <w:autoSpaceDE w:val="0"/>
        <w:autoSpaceDN w:val="0"/>
        <w:adjustRightInd w:val="0"/>
        <w:spacing w:after="120" w:line="276" w:lineRule="auto"/>
        <w:ind w:left="68" w:firstLine="652"/>
        <w:jc w:val="both"/>
        <w:rPr>
          <w:rFonts w:ascii="Cambria" w:hAnsi="Cambria"/>
          <w:lang w:val="bg-BG" w:eastAsia="bg-BG"/>
        </w:rPr>
      </w:pPr>
      <w:r>
        <w:rPr>
          <w:rFonts w:ascii="Cambria" w:hAnsi="Cambria"/>
          <w:b/>
          <w:lang w:val="bg-BG" w:eastAsia="bg-BG"/>
        </w:rPr>
        <w:t xml:space="preserve">(10) </w:t>
      </w:r>
      <w:r w:rsidRPr="001F7620">
        <w:rPr>
          <w:rFonts w:ascii="Cambria" w:hAnsi="Cambria"/>
          <w:lang w:val="bg-BG" w:eastAsia="bg-BG"/>
        </w:rPr>
        <w:t>Когато</w:t>
      </w:r>
      <w:r w:rsidRPr="001F7620">
        <w:rPr>
          <w:rFonts w:ascii="Cambria" w:hAnsi="Cambria"/>
          <w:b/>
          <w:lang w:val="bg-BG" w:eastAsia="bg-BG"/>
        </w:rPr>
        <w:t xml:space="preserve"> ВЪЗЛОЖИТЕЛЯТ </w:t>
      </w:r>
      <w:r w:rsidRPr="001F7620">
        <w:rPr>
          <w:rFonts w:ascii="Cambria" w:hAnsi="Cambria"/>
          <w:lang w:val="bg-BG" w:eastAsia="bg-BG"/>
        </w:rPr>
        <w:t>се е удовлетворил от Гаранцията за изпълнение и Договорът продължава да е в сила</w:t>
      </w:r>
      <w:r w:rsidRPr="001F7620">
        <w:rPr>
          <w:rFonts w:ascii="Cambria" w:hAnsi="Cambria"/>
          <w:b/>
          <w:lang w:val="bg-BG" w:eastAsia="bg-BG"/>
        </w:rPr>
        <w:t xml:space="preserve">, ИЗПЪЛНИТЕЛЯТ </w:t>
      </w:r>
      <w:r w:rsidRPr="001F7620">
        <w:rPr>
          <w:rFonts w:ascii="Cambria" w:hAnsi="Cambria"/>
          <w:lang w:val="bg-BG" w:eastAsia="bg-BG"/>
        </w:rPr>
        <w:t>се задължава в срок до 7 (седем) дни да допълни Гаранцията за изпълнение, като внесе усвоената от</w:t>
      </w:r>
      <w:r w:rsidRPr="001F7620">
        <w:rPr>
          <w:rFonts w:ascii="Cambria" w:hAnsi="Cambria"/>
          <w:b/>
          <w:lang w:val="bg-BG" w:eastAsia="bg-BG"/>
        </w:rPr>
        <w:t xml:space="preserve"> ВЪЗЛОЖИТЕЛЯ </w:t>
      </w:r>
      <w:r w:rsidRPr="001F7620">
        <w:rPr>
          <w:rFonts w:ascii="Cambria" w:hAnsi="Cambria"/>
          <w:lang w:val="bg-BG" w:eastAsia="bg-BG"/>
        </w:rPr>
        <w:t>сума по сметката на</w:t>
      </w:r>
      <w:r w:rsidRPr="001F7620">
        <w:rPr>
          <w:rFonts w:ascii="Cambria" w:hAnsi="Cambria"/>
          <w:b/>
          <w:lang w:val="bg-BG" w:eastAsia="bg-BG"/>
        </w:rPr>
        <w:t xml:space="preserve"> ВЪЗЛОЖИТЕЛЯ </w:t>
      </w:r>
      <w:r w:rsidRPr="001F7620">
        <w:rPr>
          <w:rFonts w:ascii="Cambria" w:hAnsi="Cambria"/>
          <w:lang w:val="bg-BG" w:eastAsia="bg-BG"/>
        </w:rPr>
        <w:t>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26, ал. 1 от Договора.</w:t>
      </w:r>
    </w:p>
    <w:p w:rsidR="00602581" w:rsidRPr="00602581" w:rsidRDefault="009F4973" w:rsidP="00937A35">
      <w:pPr>
        <w:shd w:val="clear" w:color="auto" w:fill="FFFFFF"/>
        <w:tabs>
          <w:tab w:val="left" w:pos="-180"/>
        </w:tabs>
        <w:spacing w:line="276" w:lineRule="auto"/>
        <w:jc w:val="both"/>
        <w:rPr>
          <w:rFonts w:ascii="Cambria" w:hAnsi="Cambria"/>
          <w:spacing w:val="-2"/>
          <w:lang w:val="bg-BG"/>
        </w:rPr>
      </w:pPr>
      <w:r w:rsidRPr="00602581">
        <w:rPr>
          <w:rFonts w:ascii="Cambria" w:hAnsi="Cambria"/>
          <w:b/>
          <w:bCs/>
          <w:lang w:val="bg-BG" w:eastAsia="bg-BG"/>
        </w:rPr>
        <w:t xml:space="preserve">Чл. 27. </w:t>
      </w:r>
      <w:r w:rsidR="00602581" w:rsidRPr="00602581">
        <w:rPr>
          <w:rFonts w:ascii="Cambria" w:hAnsi="Cambria"/>
          <w:b/>
          <w:lang w:val="bg-BG"/>
        </w:rPr>
        <w:t xml:space="preserve">(1) </w:t>
      </w:r>
      <w:r w:rsidR="00602581" w:rsidRPr="00602581">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00602581" w:rsidRPr="00602581">
        <w:rPr>
          <w:rFonts w:ascii="Cambria" w:hAnsi="Cambria"/>
          <w:spacing w:val="-2"/>
          <w:lang w:val="bg-BG"/>
        </w:rPr>
        <w:t>.</w:t>
      </w:r>
    </w:p>
    <w:p w:rsidR="00602581" w:rsidRPr="00602581" w:rsidRDefault="00602581" w:rsidP="00937A35">
      <w:pPr>
        <w:shd w:val="clear" w:color="auto" w:fill="FFFFFF"/>
        <w:tabs>
          <w:tab w:val="left" w:pos="-180"/>
        </w:tabs>
        <w:spacing w:line="276" w:lineRule="auto"/>
        <w:jc w:val="both"/>
        <w:rPr>
          <w:rFonts w:ascii="Cambria" w:hAnsi="Cambria"/>
          <w:spacing w:val="-2"/>
          <w:lang w:val="bg-BG"/>
        </w:rPr>
      </w:pPr>
      <w:r>
        <w:rPr>
          <w:rFonts w:ascii="Cambria" w:hAnsi="Cambria"/>
          <w:b/>
          <w:spacing w:val="-2"/>
          <w:lang w:val="bg-BG"/>
        </w:rPr>
        <w:tab/>
      </w:r>
      <w:r w:rsidRPr="00602581">
        <w:rPr>
          <w:rFonts w:ascii="Cambria" w:hAnsi="Cambria"/>
          <w:b/>
          <w:spacing w:val="-2"/>
          <w:lang w:val="bg-BG"/>
        </w:rPr>
        <w:t>(2)</w:t>
      </w:r>
      <w:r w:rsidRPr="00602581">
        <w:rPr>
          <w:rFonts w:ascii="Cambria" w:hAnsi="Cambria"/>
          <w:spacing w:val="-2"/>
          <w:lang w:val="bg-BG"/>
        </w:rPr>
        <w:t xml:space="preserve"> Освобождаването на Гаранцията за изпълнение се извършва, както следва:</w:t>
      </w:r>
    </w:p>
    <w:p w:rsidR="00602581" w:rsidRPr="00602581" w:rsidRDefault="00602581" w:rsidP="00937A35">
      <w:pPr>
        <w:shd w:val="clear" w:color="auto" w:fill="FFFFFF"/>
        <w:tabs>
          <w:tab w:val="left" w:pos="-180"/>
        </w:tabs>
        <w:spacing w:line="276" w:lineRule="auto"/>
        <w:jc w:val="both"/>
        <w:rPr>
          <w:rFonts w:ascii="Cambria" w:hAnsi="Cambria"/>
          <w:spacing w:val="-2"/>
          <w:lang w:val="bg-BG"/>
        </w:rPr>
      </w:pPr>
      <w:r w:rsidRPr="00602581">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w:t>
      </w:r>
      <w:r>
        <w:rPr>
          <w:rFonts w:ascii="Cambria" w:hAnsi="Cambria"/>
          <w:spacing w:val="-2"/>
          <w:lang w:val="bg-BG"/>
        </w:rPr>
        <w:t>4, ал.3</w:t>
      </w:r>
      <w:r w:rsidRPr="00602581">
        <w:rPr>
          <w:rFonts w:ascii="Cambria" w:hAnsi="Cambria"/>
          <w:spacing w:val="-2"/>
          <w:lang w:val="bg-BG"/>
        </w:rPr>
        <w:t xml:space="preserve"> от Договора; </w:t>
      </w:r>
    </w:p>
    <w:p w:rsidR="00602581" w:rsidRPr="00602581" w:rsidRDefault="00602581" w:rsidP="00937A35">
      <w:pPr>
        <w:shd w:val="clear" w:color="auto" w:fill="FFFFFF"/>
        <w:tabs>
          <w:tab w:val="left" w:pos="-180"/>
        </w:tabs>
        <w:spacing w:line="276" w:lineRule="auto"/>
        <w:jc w:val="both"/>
        <w:rPr>
          <w:rFonts w:ascii="Cambria" w:hAnsi="Cambria"/>
          <w:spacing w:val="-2"/>
          <w:lang w:val="bg-BG"/>
        </w:rPr>
      </w:pPr>
      <w:r w:rsidRPr="00602581">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602581" w:rsidRPr="00602581" w:rsidRDefault="00602581" w:rsidP="00937A35">
      <w:pPr>
        <w:shd w:val="clear" w:color="auto" w:fill="FFFFFF"/>
        <w:tabs>
          <w:tab w:val="left" w:pos="-180"/>
        </w:tabs>
        <w:spacing w:line="276" w:lineRule="auto"/>
        <w:jc w:val="both"/>
        <w:rPr>
          <w:rFonts w:ascii="Cambria" w:hAnsi="Cambria"/>
          <w:spacing w:val="-2"/>
          <w:lang w:val="bg-BG"/>
        </w:rPr>
      </w:pPr>
      <w:r w:rsidRPr="00602581">
        <w:rPr>
          <w:rFonts w:ascii="Cambria" w:hAnsi="Cambria"/>
          <w:spacing w:val="-2"/>
          <w:lang w:val="bg-BG"/>
        </w:rPr>
        <w:t xml:space="preserve">3. когато е във формата на застраховка – чрез връщане на оригинала на </w:t>
      </w:r>
      <w:r w:rsidRPr="00602581">
        <w:rPr>
          <w:rFonts w:ascii="Cambria" w:hAnsi="Cambria"/>
          <w:spacing w:val="1"/>
          <w:lang w:val="bg-BG"/>
        </w:rPr>
        <w:t xml:space="preserve">застрахователната полица </w:t>
      </w:r>
      <w:r w:rsidRPr="00602581">
        <w:rPr>
          <w:rFonts w:ascii="Cambria" w:hAnsi="Cambria"/>
          <w:spacing w:val="-2"/>
          <w:lang w:val="bg-BG"/>
        </w:rPr>
        <w:t>на представител на ИЗПЪЛНИТЕЛЯ или упълномощено от него лице.</w:t>
      </w:r>
    </w:p>
    <w:p w:rsidR="009F4973" w:rsidRPr="00602581" w:rsidRDefault="00602581" w:rsidP="00937A35">
      <w:pPr>
        <w:widowControl w:val="0"/>
        <w:autoSpaceDE w:val="0"/>
        <w:autoSpaceDN w:val="0"/>
        <w:adjustRightInd w:val="0"/>
        <w:spacing w:after="120" w:line="276" w:lineRule="auto"/>
        <w:ind w:left="68" w:firstLine="652"/>
        <w:jc w:val="both"/>
        <w:rPr>
          <w:rFonts w:ascii="Cambria" w:hAnsi="Cambria"/>
          <w:bCs/>
          <w:lang w:val="bg-BG" w:eastAsia="bg-BG"/>
        </w:rPr>
      </w:pPr>
      <w:r w:rsidRPr="00602581">
        <w:rPr>
          <w:rFonts w:ascii="Cambria" w:hAnsi="Cambria"/>
          <w:b/>
          <w:spacing w:val="-2"/>
          <w:lang w:val="bg-BG"/>
        </w:rPr>
        <w:t>(3)</w:t>
      </w:r>
      <w:r w:rsidRPr="00602581">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9F4973" w:rsidRPr="009F4973" w:rsidRDefault="009F4973" w:rsidP="00937A35">
      <w:pPr>
        <w:widowControl w:val="0"/>
        <w:autoSpaceDE w:val="0"/>
        <w:autoSpaceDN w:val="0"/>
        <w:adjustRightInd w:val="0"/>
        <w:spacing w:after="120" w:line="276" w:lineRule="auto"/>
        <w:ind w:left="68" w:firstLine="652"/>
        <w:jc w:val="both"/>
        <w:rPr>
          <w:rFonts w:ascii="Cambria" w:hAnsi="Cambria"/>
          <w:bCs/>
          <w:lang w:val="bg-BG" w:eastAsia="bg-BG"/>
        </w:rPr>
      </w:pPr>
      <w:r w:rsidRPr="009F4973">
        <w:rPr>
          <w:rFonts w:ascii="Cambria" w:hAnsi="Cambria"/>
          <w:b/>
          <w:bCs/>
          <w:lang w:val="bg-BG" w:eastAsia="bg-BG"/>
        </w:rPr>
        <w:t>(2)</w:t>
      </w:r>
      <w:r w:rsidRPr="009F4973">
        <w:rPr>
          <w:rFonts w:ascii="Cambria" w:hAnsi="Cambria"/>
          <w:bCs/>
          <w:lang w:val="bg-BG" w:eastAsia="bg-BG"/>
        </w:rPr>
        <w:t xml:space="preserve">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 1. </w:t>
      </w:r>
    </w:p>
    <w:p w:rsidR="009F4973" w:rsidRPr="009F4973" w:rsidRDefault="009F4973" w:rsidP="00937A35">
      <w:pPr>
        <w:widowControl w:val="0"/>
        <w:autoSpaceDE w:val="0"/>
        <w:autoSpaceDN w:val="0"/>
        <w:adjustRightInd w:val="0"/>
        <w:spacing w:after="120" w:line="276" w:lineRule="auto"/>
        <w:ind w:left="68" w:firstLine="652"/>
        <w:jc w:val="both"/>
        <w:rPr>
          <w:rFonts w:ascii="Cambria" w:hAnsi="Cambria"/>
          <w:bCs/>
          <w:lang w:val="bg-BG" w:eastAsia="bg-BG"/>
        </w:rPr>
      </w:pPr>
      <w:r w:rsidRPr="009F4973">
        <w:rPr>
          <w:rFonts w:ascii="Cambria" w:hAnsi="Cambria"/>
          <w:b/>
          <w:bCs/>
          <w:lang w:val="bg-BG" w:eastAsia="bg-BG"/>
        </w:rPr>
        <w:lastRenderedPageBreak/>
        <w:t>(3)</w:t>
      </w:r>
      <w:r w:rsidRPr="009F4973">
        <w:rPr>
          <w:rFonts w:ascii="Cambria" w:hAnsi="Cambria"/>
          <w:bCs/>
          <w:lang w:val="bg-BG" w:eastAsia="bg-BG"/>
        </w:rPr>
        <w:t xml:space="preserve">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rsidR="009F4973" w:rsidRPr="009F4973" w:rsidRDefault="009F4973" w:rsidP="00937A35">
      <w:pPr>
        <w:widowControl w:val="0"/>
        <w:autoSpaceDE w:val="0"/>
        <w:autoSpaceDN w:val="0"/>
        <w:adjustRightInd w:val="0"/>
        <w:spacing w:after="120" w:line="276" w:lineRule="auto"/>
        <w:ind w:left="68" w:firstLine="652"/>
        <w:jc w:val="both"/>
        <w:rPr>
          <w:rFonts w:ascii="Cambria" w:hAnsi="Cambria"/>
          <w:bCs/>
          <w:lang w:val="bg-BG" w:eastAsia="bg-BG"/>
        </w:rPr>
      </w:pPr>
      <w:r w:rsidRPr="009F4973">
        <w:rPr>
          <w:rFonts w:ascii="Cambria" w:hAnsi="Cambria"/>
          <w:b/>
          <w:bCs/>
          <w:lang w:val="bg-BG" w:eastAsia="bg-BG"/>
        </w:rPr>
        <w:t>(4)</w:t>
      </w:r>
      <w:r w:rsidRPr="009F4973">
        <w:rPr>
          <w:rFonts w:ascii="Cambria" w:hAnsi="Cambria"/>
          <w:bCs/>
          <w:lang w:val="bg-BG" w:eastAsia="bg-BG"/>
        </w:rPr>
        <w:t xml:space="preserve">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9F4973" w:rsidRPr="009F4973" w:rsidRDefault="009F4973" w:rsidP="00937A35">
      <w:pPr>
        <w:widowControl w:val="0"/>
        <w:autoSpaceDE w:val="0"/>
        <w:autoSpaceDN w:val="0"/>
        <w:adjustRightInd w:val="0"/>
        <w:spacing w:after="120" w:line="276" w:lineRule="auto"/>
        <w:ind w:left="68" w:firstLine="652"/>
        <w:jc w:val="both"/>
        <w:rPr>
          <w:rFonts w:ascii="Cambria" w:hAnsi="Cambria"/>
          <w:bCs/>
          <w:lang w:val="bg-BG" w:eastAsia="bg-BG"/>
        </w:rPr>
      </w:pPr>
      <w:r w:rsidRPr="009F4973">
        <w:rPr>
          <w:rFonts w:ascii="Cambria" w:hAnsi="Cambria"/>
          <w:b/>
          <w:bCs/>
          <w:lang w:val="bg-BG" w:eastAsia="bg-BG"/>
        </w:rPr>
        <w:t>(5)</w:t>
      </w:r>
      <w:r w:rsidRPr="009F4973">
        <w:rPr>
          <w:rFonts w:ascii="Cambria" w:hAnsi="Cambria"/>
          <w:bCs/>
          <w:lang w:val="bg-BG" w:eastAsia="bg-BG"/>
        </w:rPr>
        <w:t xml:space="preserve">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rsidR="009F4973" w:rsidRPr="009F4973" w:rsidRDefault="009F4973" w:rsidP="00937A35">
      <w:pPr>
        <w:widowControl w:val="0"/>
        <w:autoSpaceDE w:val="0"/>
        <w:autoSpaceDN w:val="0"/>
        <w:adjustRightInd w:val="0"/>
        <w:spacing w:after="120" w:line="276" w:lineRule="auto"/>
        <w:ind w:left="68" w:firstLine="652"/>
        <w:jc w:val="both"/>
        <w:rPr>
          <w:rFonts w:ascii="Cambria" w:hAnsi="Cambria"/>
          <w:bCs/>
          <w:lang w:val="bg-BG" w:eastAsia="bg-BG"/>
        </w:rPr>
      </w:pPr>
      <w:r w:rsidRPr="009F4973">
        <w:rPr>
          <w:rFonts w:ascii="Cambria" w:hAnsi="Cambria"/>
          <w:b/>
          <w:bCs/>
          <w:lang w:val="bg-BG" w:eastAsia="bg-BG"/>
        </w:rPr>
        <w:t>(6)</w:t>
      </w:r>
      <w:r w:rsidRPr="009F4973">
        <w:rPr>
          <w:rFonts w:ascii="Cambria" w:hAnsi="Cambria"/>
          <w:bCs/>
          <w:lang w:val="bg-BG" w:eastAsia="bg-BG"/>
        </w:rPr>
        <w:t xml:space="preserve">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9F4973" w:rsidRPr="009F4973" w:rsidRDefault="009F4973" w:rsidP="00937A35">
      <w:pPr>
        <w:suppressAutoHyphens/>
        <w:spacing w:line="276" w:lineRule="auto"/>
        <w:jc w:val="both"/>
        <w:rPr>
          <w:rFonts w:asciiTheme="majorHAnsi" w:hAnsiTheme="majorHAnsi"/>
          <w:noProof/>
          <w:u w:val="single"/>
          <w:lang w:val="bg-BG" w:eastAsia="en-GB"/>
        </w:rPr>
      </w:pPr>
      <w:r w:rsidRPr="009F4973">
        <w:rPr>
          <w:rFonts w:ascii="Cambria" w:hAnsi="Cambria"/>
          <w:b/>
          <w:lang w:val="bg-BG" w:eastAsia="bg-BG"/>
        </w:rPr>
        <w:t>Чл. 28.</w:t>
      </w:r>
      <w:r w:rsidRPr="009F4973">
        <w:rPr>
          <w:rFonts w:ascii="Cambria" w:hAnsi="Cambria"/>
          <w:lang w:val="bg-BG" w:eastAsia="bg-BG"/>
        </w:rPr>
        <w:t xml:space="preserve"> </w:t>
      </w:r>
      <w:r w:rsidRPr="009F4973">
        <w:rPr>
          <w:rFonts w:ascii="Cambria" w:hAnsi="Cambria"/>
          <w:bCs/>
          <w:lang w:val="bg-BG" w:eastAsia="bg-BG"/>
        </w:rPr>
        <w:t xml:space="preserve">Обслужването на банковата гаранция, таксите и други плащания по нея, банковите преводи, комисионните, както и поддържането на банковата гаранция за целия период на действие на договора, са за сметка на </w:t>
      </w:r>
      <w:r w:rsidRPr="009F4973">
        <w:rPr>
          <w:rFonts w:ascii="Cambria" w:hAnsi="Cambria"/>
          <w:b/>
          <w:lang w:val="bg-BG" w:eastAsia="bg-BG"/>
        </w:rPr>
        <w:t>ИЗПЪЛНИТЕЛЯ</w:t>
      </w:r>
      <w:r w:rsidRPr="009F4973">
        <w:rPr>
          <w:rFonts w:ascii="Cambria" w:hAnsi="Cambria"/>
          <w:b/>
          <w:bCs/>
          <w:lang w:val="bg-BG" w:eastAsia="bg-BG"/>
        </w:rPr>
        <w:t>.</w:t>
      </w:r>
    </w:p>
    <w:p w:rsidR="009F4973" w:rsidRDefault="009F4973" w:rsidP="00937A35">
      <w:pPr>
        <w:suppressAutoHyphens/>
        <w:spacing w:line="276" w:lineRule="auto"/>
        <w:jc w:val="both"/>
        <w:rPr>
          <w:rFonts w:asciiTheme="majorHAnsi" w:hAnsiTheme="majorHAnsi"/>
          <w:noProof/>
          <w:highlight w:val="yellow"/>
          <w:u w:val="single"/>
          <w:lang w:val="bg-BG" w:eastAsia="en-GB"/>
        </w:rPr>
      </w:pPr>
    </w:p>
    <w:p w:rsidR="00874336" w:rsidRPr="00306518" w:rsidRDefault="00857702" w:rsidP="00937A35">
      <w:pPr>
        <w:suppressAutoHyphens/>
        <w:spacing w:line="276" w:lineRule="auto"/>
        <w:jc w:val="both"/>
        <w:rPr>
          <w:rFonts w:asciiTheme="majorHAnsi" w:hAnsiTheme="majorHAnsi"/>
          <w:noProof/>
          <w:u w:val="single"/>
          <w:lang w:val="bg-BG" w:eastAsia="en-GB"/>
        </w:rPr>
      </w:pPr>
      <w:r w:rsidRPr="00306518">
        <w:rPr>
          <w:rFonts w:asciiTheme="majorHAnsi" w:hAnsiTheme="majorHAnsi"/>
          <w:noProof/>
          <w:u w:val="single"/>
          <w:lang w:val="bg-BG" w:eastAsia="en-GB"/>
        </w:rPr>
        <w:t>Екземпляри</w:t>
      </w:r>
      <w:bookmarkStart w:id="4" w:name="_GoBack"/>
      <w:bookmarkEnd w:id="4"/>
    </w:p>
    <w:p w:rsidR="00874336" w:rsidRPr="00C92AB4" w:rsidRDefault="00A15DB7" w:rsidP="00937A35">
      <w:pPr>
        <w:spacing w:line="276" w:lineRule="auto"/>
        <w:jc w:val="both"/>
        <w:rPr>
          <w:rFonts w:asciiTheme="majorHAnsi" w:hAnsiTheme="majorHAnsi"/>
          <w:lang w:val="bg-BG"/>
        </w:rPr>
      </w:pPr>
      <w:r w:rsidRPr="00C92AB4">
        <w:rPr>
          <w:rFonts w:asciiTheme="majorHAnsi" w:hAnsiTheme="majorHAnsi"/>
          <w:b/>
          <w:lang w:val="bg-BG"/>
        </w:rPr>
        <w:t>Чл. 2</w:t>
      </w:r>
      <w:r w:rsidR="009F4973" w:rsidRPr="00C92AB4">
        <w:rPr>
          <w:rFonts w:asciiTheme="majorHAnsi" w:hAnsiTheme="majorHAnsi"/>
          <w:b/>
          <w:lang w:val="bg-BG"/>
        </w:rPr>
        <w:t>9</w:t>
      </w:r>
      <w:r w:rsidR="00306518" w:rsidRPr="00C92AB4">
        <w:rPr>
          <w:rFonts w:asciiTheme="majorHAnsi" w:hAnsiTheme="majorHAnsi"/>
          <w:b/>
          <w:lang w:val="bg-BG"/>
        </w:rPr>
        <w:t xml:space="preserve">. </w:t>
      </w:r>
      <w:r w:rsidR="00874336" w:rsidRPr="00C92AB4">
        <w:rPr>
          <w:rFonts w:asciiTheme="majorHAnsi" w:hAnsiTheme="majorHAnsi"/>
          <w:lang w:val="bg-BG"/>
        </w:rPr>
        <w:t>Настоящият договор се състави и подписа в два еднообразни екземпляр</w:t>
      </w:r>
      <w:r w:rsidR="00306518" w:rsidRPr="00C92AB4">
        <w:rPr>
          <w:rFonts w:asciiTheme="majorHAnsi" w:hAnsiTheme="majorHAnsi"/>
          <w:lang w:val="bg-BG"/>
        </w:rPr>
        <w:t>а, по един за всяка от страните.</w:t>
      </w:r>
    </w:p>
    <w:p w:rsidR="002623E0" w:rsidRPr="00C92AB4" w:rsidRDefault="00306518" w:rsidP="00937A35">
      <w:pPr>
        <w:widowControl w:val="0"/>
        <w:autoSpaceDE w:val="0"/>
        <w:autoSpaceDN w:val="0"/>
        <w:adjustRightInd w:val="0"/>
        <w:spacing w:before="120" w:line="276" w:lineRule="auto"/>
        <w:ind w:left="68" w:hanging="68"/>
        <w:jc w:val="both"/>
        <w:rPr>
          <w:rFonts w:ascii="Cambria" w:hAnsi="Cambria"/>
          <w:bCs/>
          <w:lang w:val="bg-BG" w:eastAsia="bg-BG"/>
        </w:rPr>
      </w:pPr>
      <w:r w:rsidRPr="00C92AB4">
        <w:rPr>
          <w:rFonts w:asciiTheme="majorHAnsi" w:hAnsiTheme="majorHAnsi"/>
          <w:b/>
          <w:lang w:val="bg-BG"/>
        </w:rPr>
        <w:t xml:space="preserve">Чл. </w:t>
      </w:r>
      <w:r w:rsidR="009F4973" w:rsidRPr="00C92AB4">
        <w:rPr>
          <w:rFonts w:asciiTheme="majorHAnsi" w:hAnsiTheme="majorHAnsi"/>
          <w:b/>
          <w:lang w:val="bg-BG"/>
        </w:rPr>
        <w:t>30</w:t>
      </w:r>
      <w:r w:rsidRPr="00C92AB4">
        <w:rPr>
          <w:rFonts w:asciiTheme="majorHAnsi" w:hAnsiTheme="majorHAnsi"/>
          <w:b/>
          <w:lang w:val="bg-BG"/>
        </w:rPr>
        <w:t xml:space="preserve">. </w:t>
      </w:r>
      <w:r w:rsidR="002623E0" w:rsidRPr="00C92AB4">
        <w:rPr>
          <w:rFonts w:ascii="Cambria" w:hAnsi="Cambria"/>
          <w:lang w:val="bg-BG" w:eastAsia="bg-BG"/>
        </w:rPr>
        <w:t>Неразделна част от настоящия Договор са следните приложения:</w:t>
      </w:r>
    </w:p>
    <w:p w:rsidR="002623E0" w:rsidRPr="00C92AB4" w:rsidRDefault="002623E0" w:rsidP="00937A35">
      <w:pPr>
        <w:widowControl w:val="0"/>
        <w:numPr>
          <w:ilvl w:val="0"/>
          <w:numId w:val="15"/>
        </w:numPr>
        <w:tabs>
          <w:tab w:val="left" w:pos="1276"/>
          <w:tab w:val="left" w:pos="1843"/>
        </w:tabs>
        <w:autoSpaceDE w:val="0"/>
        <w:autoSpaceDN w:val="0"/>
        <w:adjustRightInd w:val="0"/>
        <w:spacing w:line="276" w:lineRule="auto"/>
        <w:ind w:left="709"/>
        <w:jc w:val="both"/>
        <w:rPr>
          <w:rFonts w:ascii="Cambria" w:hAnsi="Cambria"/>
          <w:lang w:val="bg-BG" w:eastAsia="bg-BG"/>
        </w:rPr>
      </w:pPr>
      <w:r w:rsidRPr="00C92AB4">
        <w:rPr>
          <w:rFonts w:ascii="Cambria" w:hAnsi="Cambria"/>
          <w:lang w:val="bg-BG" w:eastAsia="bg-BG"/>
        </w:rPr>
        <w:t xml:space="preserve">Приложение № 1 – Техническа спецификация на </w:t>
      </w:r>
      <w:r w:rsidRPr="00C92AB4">
        <w:rPr>
          <w:rFonts w:ascii="Cambria" w:hAnsi="Cambria"/>
          <w:b/>
          <w:lang w:val="bg-BG" w:eastAsia="bg-BG"/>
        </w:rPr>
        <w:t>ВЪЗЛОЖИТЕЛЯ</w:t>
      </w:r>
      <w:r w:rsidRPr="00C92AB4">
        <w:rPr>
          <w:rFonts w:ascii="Cambria" w:hAnsi="Cambria"/>
          <w:lang w:val="bg-BG" w:eastAsia="bg-BG"/>
        </w:rPr>
        <w:t xml:space="preserve">; </w:t>
      </w:r>
    </w:p>
    <w:p w:rsidR="002623E0" w:rsidRPr="00C92AB4" w:rsidRDefault="002623E0" w:rsidP="00937A35">
      <w:pPr>
        <w:widowControl w:val="0"/>
        <w:numPr>
          <w:ilvl w:val="0"/>
          <w:numId w:val="15"/>
        </w:numPr>
        <w:tabs>
          <w:tab w:val="left" w:pos="1276"/>
          <w:tab w:val="left" w:pos="1843"/>
        </w:tabs>
        <w:autoSpaceDE w:val="0"/>
        <w:autoSpaceDN w:val="0"/>
        <w:adjustRightInd w:val="0"/>
        <w:spacing w:line="276" w:lineRule="auto"/>
        <w:ind w:left="709"/>
        <w:jc w:val="both"/>
        <w:rPr>
          <w:rFonts w:ascii="Cambria" w:hAnsi="Cambria"/>
          <w:lang w:val="bg-BG" w:eastAsia="bg-BG"/>
        </w:rPr>
      </w:pPr>
      <w:r w:rsidRPr="00C92AB4">
        <w:rPr>
          <w:rFonts w:ascii="Cambria" w:hAnsi="Cambria"/>
          <w:lang w:val="bg-BG" w:eastAsia="bg-BG"/>
        </w:rPr>
        <w:t xml:space="preserve">Приложение № 2 – Техническо предложение на </w:t>
      </w:r>
      <w:r w:rsidRPr="00C92AB4">
        <w:rPr>
          <w:rFonts w:ascii="Cambria" w:hAnsi="Cambria"/>
          <w:b/>
          <w:lang w:val="bg-BG" w:eastAsia="bg-BG"/>
        </w:rPr>
        <w:t>ИЗПЪЛНИТЕЛЯ</w:t>
      </w:r>
      <w:r w:rsidRPr="00C92AB4">
        <w:rPr>
          <w:rFonts w:ascii="Cambria" w:hAnsi="Cambria"/>
          <w:lang w:val="bg-BG" w:eastAsia="bg-BG"/>
        </w:rPr>
        <w:t>;</w:t>
      </w:r>
    </w:p>
    <w:p w:rsidR="002623E0" w:rsidRPr="00C92AB4" w:rsidRDefault="002623E0" w:rsidP="00937A35">
      <w:pPr>
        <w:widowControl w:val="0"/>
        <w:numPr>
          <w:ilvl w:val="0"/>
          <w:numId w:val="15"/>
        </w:numPr>
        <w:tabs>
          <w:tab w:val="left" w:pos="1276"/>
          <w:tab w:val="left" w:pos="1843"/>
        </w:tabs>
        <w:autoSpaceDE w:val="0"/>
        <w:autoSpaceDN w:val="0"/>
        <w:adjustRightInd w:val="0"/>
        <w:spacing w:line="276" w:lineRule="auto"/>
        <w:ind w:left="709"/>
        <w:jc w:val="both"/>
        <w:rPr>
          <w:rFonts w:ascii="Cambria" w:hAnsi="Cambria"/>
          <w:lang w:val="bg-BG" w:eastAsia="bg-BG"/>
        </w:rPr>
      </w:pPr>
      <w:r w:rsidRPr="00C92AB4">
        <w:rPr>
          <w:rFonts w:ascii="Cambria" w:hAnsi="Cambria"/>
          <w:lang w:val="bg-BG" w:eastAsia="bg-BG"/>
        </w:rPr>
        <w:t xml:space="preserve">Приложение № 3 – Ценово предложение на </w:t>
      </w:r>
      <w:r w:rsidRPr="00C92AB4">
        <w:rPr>
          <w:rFonts w:ascii="Cambria" w:hAnsi="Cambria"/>
          <w:b/>
          <w:lang w:val="bg-BG" w:eastAsia="bg-BG"/>
        </w:rPr>
        <w:t>ИЗПЪЛНИТЕЛЯ</w:t>
      </w:r>
    </w:p>
    <w:p w:rsidR="002623E0" w:rsidRPr="00C92AB4" w:rsidRDefault="002623E0" w:rsidP="00937A35">
      <w:pPr>
        <w:widowControl w:val="0"/>
        <w:numPr>
          <w:ilvl w:val="0"/>
          <w:numId w:val="15"/>
        </w:numPr>
        <w:tabs>
          <w:tab w:val="left" w:pos="1276"/>
          <w:tab w:val="left" w:pos="1843"/>
        </w:tabs>
        <w:autoSpaceDE w:val="0"/>
        <w:autoSpaceDN w:val="0"/>
        <w:adjustRightInd w:val="0"/>
        <w:spacing w:line="276" w:lineRule="auto"/>
        <w:ind w:left="709"/>
        <w:jc w:val="both"/>
        <w:rPr>
          <w:rFonts w:ascii="Cambria" w:hAnsi="Cambria"/>
          <w:lang w:val="bg-BG" w:eastAsia="bg-BG"/>
        </w:rPr>
      </w:pPr>
      <w:r w:rsidRPr="00C92AB4">
        <w:rPr>
          <w:rFonts w:ascii="Cambria" w:hAnsi="Cambria"/>
          <w:lang w:val="bg-BG" w:eastAsia="bg-BG"/>
        </w:rPr>
        <w:t>Приложение № 4 – Гаранция за изпълнение на поръчката по обособената позиция.</w:t>
      </w:r>
    </w:p>
    <w:p w:rsidR="00857702" w:rsidRPr="002623E0" w:rsidRDefault="002623E0" w:rsidP="00937A35">
      <w:pPr>
        <w:autoSpaceDE w:val="0"/>
        <w:autoSpaceDN w:val="0"/>
        <w:adjustRightInd w:val="0"/>
        <w:spacing w:line="276" w:lineRule="auto"/>
        <w:jc w:val="both"/>
        <w:rPr>
          <w:rFonts w:asciiTheme="majorHAnsi" w:hAnsiTheme="majorHAnsi"/>
          <w:bCs/>
          <w:iCs/>
          <w:color w:val="FF0000"/>
          <w:lang w:val="bg-BG" w:eastAsia="bg-BG"/>
        </w:rPr>
      </w:pPr>
      <w:r w:rsidRPr="002623E0">
        <w:rPr>
          <w:rFonts w:ascii="Cambria" w:hAnsi="Cambria"/>
          <w:lang w:val="bg-BG" w:eastAsia="bg-BG"/>
        </w:rPr>
        <w:t>.</w:t>
      </w:r>
    </w:p>
    <w:p w:rsidR="00FF7657" w:rsidRPr="002623E0" w:rsidRDefault="00FF7657" w:rsidP="00937A35">
      <w:pPr>
        <w:pStyle w:val="BodyTextIndent"/>
        <w:spacing w:after="0" w:line="276" w:lineRule="auto"/>
        <w:rPr>
          <w:rFonts w:asciiTheme="majorHAnsi" w:hAnsiTheme="majorHAnsi"/>
          <w:b/>
          <w:sz w:val="24"/>
          <w:szCs w:val="24"/>
        </w:rPr>
      </w:pPr>
      <w:r w:rsidRPr="002623E0">
        <w:rPr>
          <w:rFonts w:asciiTheme="majorHAnsi" w:hAnsiTheme="majorHAnsi"/>
          <w:b/>
          <w:sz w:val="24"/>
          <w:szCs w:val="24"/>
        </w:rPr>
        <w:t xml:space="preserve">УПЪЛНОМОЩЕН ВЪЗЛОЖИТЕЛ:  </w:t>
      </w:r>
      <w:r w:rsidRPr="002623E0">
        <w:rPr>
          <w:rFonts w:asciiTheme="majorHAnsi" w:hAnsiTheme="majorHAnsi"/>
          <w:b/>
          <w:sz w:val="24"/>
          <w:szCs w:val="24"/>
        </w:rPr>
        <w:tab/>
      </w:r>
      <w:r w:rsidRPr="002623E0">
        <w:rPr>
          <w:rFonts w:asciiTheme="majorHAnsi" w:hAnsiTheme="majorHAnsi"/>
          <w:b/>
          <w:sz w:val="24"/>
          <w:szCs w:val="24"/>
        </w:rPr>
        <w:tab/>
      </w:r>
      <w:r w:rsidRPr="002623E0">
        <w:rPr>
          <w:rFonts w:asciiTheme="majorHAnsi" w:hAnsiTheme="majorHAnsi"/>
          <w:b/>
          <w:sz w:val="24"/>
          <w:szCs w:val="24"/>
        </w:rPr>
        <w:tab/>
        <w:t>ИЗПЪЛНИТЕЛ:</w:t>
      </w:r>
    </w:p>
    <w:p w:rsidR="00FF7657" w:rsidRPr="002623E0" w:rsidRDefault="00FF7657" w:rsidP="00937A35">
      <w:pPr>
        <w:pStyle w:val="BodyTextIndent"/>
        <w:spacing w:after="0" w:line="276" w:lineRule="auto"/>
        <w:rPr>
          <w:rFonts w:asciiTheme="majorHAnsi" w:hAnsiTheme="majorHAnsi"/>
          <w:b/>
          <w:sz w:val="24"/>
          <w:szCs w:val="24"/>
        </w:rPr>
      </w:pPr>
    </w:p>
    <w:p w:rsidR="002623E0" w:rsidRPr="002623E0" w:rsidRDefault="002623E0" w:rsidP="00937A35">
      <w:pPr>
        <w:pStyle w:val="BodyTextIndent"/>
        <w:spacing w:after="0" w:line="276" w:lineRule="auto"/>
        <w:ind w:left="5664" w:hanging="5381"/>
        <w:rPr>
          <w:rFonts w:asciiTheme="majorHAnsi" w:hAnsiTheme="majorHAnsi"/>
          <w:b/>
          <w:i/>
          <w:sz w:val="24"/>
          <w:szCs w:val="24"/>
          <w:lang w:val="bg-BG"/>
        </w:rPr>
      </w:pPr>
      <w:r w:rsidRPr="002623E0">
        <w:rPr>
          <w:rFonts w:asciiTheme="majorHAnsi" w:hAnsiTheme="majorHAnsi"/>
          <w:b/>
          <w:sz w:val="24"/>
          <w:szCs w:val="24"/>
          <w:lang w:val="bg-BG"/>
        </w:rPr>
        <w:t>…………………………….</w:t>
      </w:r>
      <w:r w:rsidR="00D534BF" w:rsidRPr="002623E0">
        <w:rPr>
          <w:rFonts w:asciiTheme="majorHAnsi" w:hAnsiTheme="majorHAnsi"/>
          <w:b/>
          <w:sz w:val="24"/>
          <w:szCs w:val="24"/>
          <w:lang w:val="bg-BG"/>
        </w:rPr>
        <w:t xml:space="preserve">                      </w:t>
      </w:r>
      <w:r w:rsidR="00FF7657" w:rsidRPr="002623E0">
        <w:rPr>
          <w:rFonts w:asciiTheme="majorHAnsi" w:hAnsiTheme="majorHAnsi"/>
          <w:b/>
          <w:sz w:val="24"/>
          <w:szCs w:val="24"/>
        </w:rPr>
        <w:tab/>
      </w:r>
      <w:r w:rsidRPr="002623E0">
        <w:rPr>
          <w:rFonts w:asciiTheme="majorHAnsi" w:hAnsiTheme="majorHAnsi"/>
          <w:b/>
          <w:sz w:val="24"/>
          <w:szCs w:val="24"/>
          <w:lang w:val="bg-BG"/>
        </w:rPr>
        <w:t>……………… (</w:t>
      </w:r>
      <w:r w:rsidRPr="002623E0">
        <w:rPr>
          <w:rFonts w:asciiTheme="majorHAnsi" w:hAnsiTheme="majorHAnsi"/>
          <w:i/>
          <w:sz w:val="24"/>
          <w:szCs w:val="24"/>
          <w:lang w:val="bg-BG"/>
        </w:rPr>
        <w:t>изписва се името на</w:t>
      </w:r>
      <w:r w:rsidRPr="002623E0">
        <w:rPr>
          <w:rFonts w:asciiTheme="majorHAnsi" w:hAnsiTheme="majorHAnsi"/>
          <w:b/>
          <w:i/>
          <w:sz w:val="24"/>
          <w:szCs w:val="24"/>
          <w:lang w:val="bg-BG"/>
        </w:rPr>
        <w:t xml:space="preserve"> </w:t>
      </w:r>
    </w:p>
    <w:p w:rsidR="00FF7657" w:rsidRPr="002623E0" w:rsidRDefault="002623E0" w:rsidP="00937A35">
      <w:pPr>
        <w:pStyle w:val="BodyTextIndent"/>
        <w:spacing w:after="0" w:line="276" w:lineRule="auto"/>
        <w:ind w:left="5664" w:right="-425" w:hanging="5381"/>
        <w:rPr>
          <w:rFonts w:asciiTheme="majorHAnsi" w:hAnsiTheme="majorHAnsi"/>
          <w:b/>
          <w:sz w:val="24"/>
          <w:szCs w:val="24"/>
          <w:lang w:val="bg-BG"/>
        </w:rPr>
      </w:pPr>
      <w:r w:rsidRPr="002623E0">
        <w:rPr>
          <w:rFonts w:asciiTheme="majorHAnsi" w:hAnsiTheme="majorHAnsi"/>
          <w:i/>
          <w:sz w:val="24"/>
          <w:szCs w:val="24"/>
        </w:rPr>
        <w:t>съгласно заповед №</w:t>
      </w:r>
      <w:r w:rsidRPr="002623E0">
        <w:rPr>
          <w:rFonts w:asciiTheme="majorHAnsi" w:hAnsiTheme="majorHAnsi"/>
          <w:i/>
          <w:sz w:val="24"/>
          <w:szCs w:val="24"/>
          <w:lang w:val="bg-BG"/>
        </w:rPr>
        <w:t xml:space="preserve"> </w:t>
      </w:r>
      <w:r w:rsidRPr="002623E0">
        <w:rPr>
          <w:rFonts w:asciiTheme="majorHAnsi" w:hAnsiTheme="majorHAnsi"/>
          <w:i/>
          <w:sz w:val="24"/>
          <w:szCs w:val="24"/>
        </w:rPr>
        <w:t>95-00-</w:t>
      </w:r>
      <w:r w:rsidRPr="002623E0">
        <w:rPr>
          <w:rFonts w:asciiTheme="majorHAnsi" w:hAnsiTheme="majorHAnsi"/>
          <w:i/>
          <w:sz w:val="24"/>
          <w:szCs w:val="24"/>
          <w:lang w:val="bg-BG"/>
        </w:rPr>
        <w:t>………</w:t>
      </w:r>
      <w:r w:rsidRPr="002623E0">
        <w:rPr>
          <w:rFonts w:asciiTheme="majorHAnsi" w:hAnsiTheme="majorHAnsi"/>
          <w:i/>
          <w:sz w:val="24"/>
          <w:szCs w:val="24"/>
        </w:rPr>
        <w:t>/</w:t>
      </w:r>
      <w:r w:rsidRPr="002623E0">
        <w:rPr>
          <w:rFonts w:asciiTheme="majorHAnsi" w:hAnsiTheme="majorHAnsi"/>
          <w:i/>
          <w:sz w:val="24"/>
          <w:szCs w:val="24"/>
          <w:lang w:val="bg-BG"/>
        </w:rPr>
        <w:t>…………</w:t>
      </w:r>
      <w:r w:rsidRPr="002623E0">
        <w:rPr>
          <w:rFonts w:asciiTheme="majorHAnsi" w:hAnsiTheme="majorHAnsi"/>
          <w:i/>
          <w:sz w:val="24"/>
          <w:szCs w:val="24"/>
        </w:rPr>
        <w:t>г.</w:t>
      </w:r>
      <w:r w:rsidRPr="002623E0">
        <w:rPr>
          <w:rFonts w:asciiTheme="majorHAnsi" w:hAnsiTheme="majorHAnsi"/>
          <w:b/>
          <w:sz w:val="24"/>
          <w:szCs w:val="24"/>
        </w:rPr>
        <w:tab/>
      </w:r>
      <w:r w:rsidRPr="002623E0">
        <w:rPr>
          <w:rFonts w:asciiTheme="majorHAnsi" w:hAnsiTheme="majorHAnsi"/>
          <w:i/>
          <w:sz w:val="24"/>
          <w:szCs w:val="24"/>
          <w:lang w:val="bg-BG"/>
        </w:rPr>
        <w:t>представляващия изпълнителя</w:t>
      </w:r>
      <w:r w:rsidRPr="002623E0">
        <w:rPr>
          <w:rFonts w:asciiTheme="majorHAnsi" w:hAnsiTheme="majorHAnsi"/>
          <w:b/>
          <w:sz w:val="24"/>
          <w:szCs w:val="24"/>
          <w:lang w:val="bg-BG"/>
        </w:rPr>
        <w:t>)</w:t>
      </w:r>
    </w:p>
    <w:p w:rsidR="00FF7657" w:rsidRPr="002623E0" w:rsidRDefault="00FF7657" w:rsidP="00937A35">
      <w:pPr>
        <w:pStyle w:val="BodyTextIndent"/>
        <w:spacing w:after="0" w:line="276" w:lineRule="auto"/>
        <w:ind w:right="-142"/>
        <w:rPr>
          <w:rFonts w:asciiTheme="majorHAnsi" w:hAnsiTheme="majorHAnsi"/>
          <w:i/>
          <w:sz w:val="24"/>
          <w:szCs w:val="24"/>
          <w:lang w:val="bg-BG"/>
        </w:rPr>
      </w:pPr>
      <w:r w:rsidRPr="002623E0">
        <w:rPr>
          <w:rFonts w:asciiTheme="majorHAnsi" w:hAnsiTheme="majorHAnsi"/>
          <w:i/>
          <w:sz w:val="24"/>
          <w:szCs w:val="24"/>
        </w:rPr>
        <w:t xml:space="preserve">на министъра на външните работи </w:t>
      </w:r>
      <w:r w:rsidRPr="002623E0">
        <w:rPr>
          <w:rFonts w:asciiTheme="majorHAnsi" w:hAnsiTheme="majorHAnsi"/>
          <w:i/>
          <w:sz w:val="24"/>
          <w:szCs w:val="24"/>
        </w:rPr>
        <w:tab/>
      </w:r>
      <w:r w:rsidRPr="002623E0">
        <w:rPr>
          <w:rFonts w:asciiTheme="majorHAnsi" w:hAnsiTheme="majorHAnsi"/>
          <w:i/>
          <w:sz w:val="24"/>
          <w:szCs w:val="24"/>
        </w:rPr>
        <w:tab/>
      </w:r>
      <w:r w:rsidRPr="002623E0">
        <w:rPr>
          <w:rFonts w:asciiTheme="majorHAnsi" w:hAnsiTheme="majorHAnsi"/>
          <w:i/>
          <w:sz w:val="24"/>
          <w:szCs w:val="24"/>
        </w:rPr>
        <w:tab/>
      </w:r>
      <w:r w:rsidR="002623E0" w:rsidRPr="002623E0">
        <w:rPr>
          <w:rFonts w:asciiTheme="majorHAnsi" w:hAnsiTheme="majorHAnsi"/>
          <w:i/>
          <w:sz w:val="24"/>
          <w:szCs w:val="24"/>
          <w:lang w:val="bg-BG"/>
        </w:rPr>
        <w:t>……………….. (изписва се качеството,</w:t>
      </w:r>
    </w:p>
    <w:p w:rsidR="00FF7657" w:rsidRPr="002623E0" w:rsidRDefault="002623E0" w:rsidP="00937A35">
      <w:pPr>
        <w:pStyle w:val="BodyTextIndent"/>
        <w:spacing w:after="0" w:line="276" w:lineRule="auto"/>
        <w:ind w:right="-425"/>
        <w:rPr>
          <w:rFonts w:asciiTheme="majorHAnsi" w:hAnsiTheme="majorHAnsi"/>
          <w:i/>
          <w:sz w:val="24"/>
          <w:szCs w:val="24"/>
          <w:lang w:val="bg-BG"/>
        </w:rPr>
      </w:pPr>
      <w:r w:rsidRPr="002623E0">
        <w:rPr>
          <w:rFonts w:asciiTheme="majorHAnsi" w:hAnsiTheme="majorHAnsi"/>
          <w:b/>
          <w:sz w:val="24"/>
          <w:szCs w:val="24"/>
        </w:rPr>
        <w:tab/>
      </w:r>
      <w:r w:rsidRPr="002623E0">
        <w:rPr>
          <w:rFonts w:asciiTheme="majorHAnsi" w:hAnsiTheme="majorHAnsi"/>
          <w:b/>
          <w:sz w:val="24"/>
          <w:szCs w:val="24"/>
        </w:rPr>
        <w:tab/>
      </w:r>
      <w:r w:rsidRPr="002623E0">
        <w:rPr>
          <w:rFonts w:asciiTheme="majorHAnsi" w:hAnsiTheme="majorHAnsi"/>
          <w:b/>
          <w:sz w:val="24"/>
          <w:szCs w:val="24"/>
        </w:rPr>
        <w:tab/>
      </w:r>
      <w:r w:rsidRPr="002623E0">
        <w:rPr>
          <w:rFonts w:asciiTheme="majorHAnsi" w:hAnsiTheme="majorHAnsi"/>
          <w:b/>
          <w:sz w:val="24"/>
          <w:szCs w:val="24"/>
        </w:rPr>
        <w:tab/>
      </w:r>
      <w:r w:rsidRPr="002623E0">
        <w:rPr>
          <w:rFonts w:asciiTheme="majorHAnsi" w:hAnsiTheme="majorHAnsi"/>
          <w:b/>
          <w:sz w:val="24"/>
          <w:szCs w:val="24"/>
        </w:rPr>
        <w:tab/>
      </w:r>
      <w:r w:rsidRPr="002623E0">
        <w:rPr>
          <w:rFonts w:asciiTheme="majorHAnsi" w:hAnsiTheme="majorHAnsi"/>
          <w:b/>
          <w:sz w:val="24"/>
          <w:szCs w:val="24"/>
        </w:rPr>
        <w:tab/>
      </w:r>
      <w:r w:rsidRPr="002623E0">
        <w:rPr>
          <w:rFonts w:asciiTheme="majorHAnsi" w:hAnsiTheme="majorHAnsi"/>
          <w:b/>
          <w:sz w:val="24"/>
          <w:szCs w:val="24"/>
        </w:rPr>
        <w:tab/>
      </w:r>
      <w:r w:rsidRPr="002623E0">
        <w:rPr>
          <w:rFonts w:asciiTheme="majorHAnsi" w:hAnsiTheme="majorHAnsi"/>
          <w:b/>
          <w:sz w:val="24"/>
          <w:szCs w:val="24"/>
        </w:rPr>
        <w:tab/>
      </w:r>
      <w:r w:rsidRPr="002623E0">
        <w:rPr>
          <w:rFonts w:asciiTheme="majorHAnsi" w:hAnsiTheme="majorHAnsi"/>
          <w:i/>
          <w:sz w:val="24"/>
          <w:szCs w:val="24"/>
          <w:lang w:val="bg-BG"/>
        </w:rPr>
        <w:t>с което представляващия подписва)</w:t>
      </w:r>
    </w:p>
    <w:p w:rsidR="00FF7657" w:rsidRPr="00C86F91" w:rsidRDefault="00FF7657" w:rsidP="00937A35">
      <w:pPr>
        <w:pStyle w:val="BodyTextIndent"/>
        <w:spacing w:after="0" w:line="276" w:lineRule="auto"/>
        <w:rPr>
          <w:rFonts w:asciiTheme="majorHAnsi" w:hAnsiTheme="majorHAnsi"/>
          <w:b/>
          <w:sz w:val="24"/>
          <w:szCs w:val="24"/>
          <w:highlight w:val="yellow"/>
        </w:rPr>
      </w:pPr>
    </w:p>
    <w:p w:rsidR="00FF7657" w:rsidRPr="002623E0" w:rsidRDefault="00FF7657" w:rsidP="00937A35">
      <w:pPr>
        <w:pStyle w:val="BodyTextIndent"/>
        <w:spacing w:after="0" w:line="276" w:lineRule="auto"/>
        <w:rPr>
          <w:rFonts w:asciiTheme="majorHAnsi" w:hAnsiTheme="majorHAnsi"/>
          <w:sz w:val="24"/>
          <w:szCs w:val="24"/>
        </w:rPr>
      </w:pPr>
      <w:r w:rsidRPr="002623E0">
        <w:rPr>
          <w:rFonts w:asciiTheme="majorHAnsi" w:hAnsiTheme="majorHAnsi"/>
          <w:b/>
          <w:sz w:val="24"/>
          <w:szCs w:val="24"/>
        </w:rPr>
        <w:t>ГЛАВЕН СЧЕТОВОДИТЕЛ:</w:t>
      </w:r>
      <w:r w:rsidRPr="002623E0">
        <w:rPr>
          <w:rFonts w:asciiTheme="majorHAnsi" w:hAnsiTheme="majorHAnsi"/>
          <w:sz w:val="24"/>
          <w:szCs w:val="24"/>
        </w:rPr>
        <w:t xml:space="preserve"> </w:t>
      </w:r>
      <w:r w:rsidRPr="002623E0">
        <w:rPr>
          <w:rFonts w:asciiTheme="majorHAnsi" w:hAnsiTheme="majorHAnsi"/>
          <w:sz w:val="24"/>
          <w:szCs w:val="24"/>
        </w:rPr>
        <w:tab/>
      </w:r>
      <w:r w:rsidRPr="002623E0">
        <w:rPr>
          <w:rFonts w:asciiTheme="majorHAnsi" w:hAnsiTheme="majorHAnsi"/>
          <w:sz w:val="24"/>
          <w:szCs w:val="24"/>
        </w:rPr>
        <w:tab/>
      </w:r>
      <w:r w:rsidRPr="002623E0">
        <w:rPr>
          <w:rFonts w:asciiTheme="majorHAnsi" w:hAnsiTheme="majorHAnsi"/>
          <w:sz w:val="24"/>
          <w:szCs w:val="24"/>
        </w:rPr>
        <w:tab/>
      </w:r>
      <w:r w:rsidRPr="002623E0">
        <w:rPr>
          <w:rFonts w:asciiTheme="majorHAnsi" w:hAnsiTheme="majorHAnsi"/>
          <w:sz w:val="24"/>
          <w:szCs w:val="24"/>
        </w:rPr>
        <w:tab/>
      </w:r>
    </w:p>
    <w:p w:rsidR="00FF7657" w:rsidRPr="002623E0" w:rsidRDefault="002623E0" w:rsidP="00937A35">
      <w:pPr>
        <w:pStyle w:val="BodyTextIndent"/>
        <w:spacing w:after="0" w:line="276" w:lineRule="auto"/>
        <w:rPr>
          <w:rFonts w:asciiTheme="majorHAnsi" w:hAnsiTheme="majorHAnsi"/>
          <w:b/>
          <w:sz w:val="24"/>
          <w:szCs w:val="24"/>
          <w:lang w:val="bg-BG"/>
        </w:rPr>
      </w:pPr>
      <w:r w:rsidRPr="002623E0">
        <w:rPr>
          <w:rFonts w:asciiTheme="majorHAnsi" w:hAnsiTheme="majorHAnsi"/>
          <w:b/>
          <w:sz w:val="24"/>
          <w:szCs w:val="24"/>
          <w:lang w:val="bg-BG"/>
        </w:rPr>
        <w:t>………………………………..</w:t>
      </w:r>
    </w:p>
    <w:p w:rsidR="008E5505" w:rsidRPr="00197A6E" w:rsidRDefault="008E5505" w:rsidP="00937A35">
      <w:pPr>
        <w:spacing w:line="276" w:lineRule="auto"/>
        <w:rPr>
          <w:rFonts w:asciiTheme="majorHAnsi" w:hAnsiTheme="majorHAnsi"/>
          <w:b/>
          <w:highlight w:val="yellow"/>
          <w:lang w:val="en-US"/>
        </w:rPr>
      </w:pPr>
    </w:p>
    <w:sectPr w:rsidR="008E5505" w:rsidRPr="00197A6E" w:rsidSect="008A0AA6">
      <w:headerReference w:type="default" r:id="rId8"/>
      <w:footerReference w:type="default" r:id="rId9"/>
      <w:pgSz w:w="11906" w:h="16838"/>
      <w:pgMar w:top="1135"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36E" w:rsidRDefault="00FA136E" w:rsidP="0039480A">
      <w:r>
        <w:separator/>
      </w:r>
    </w:p>
  </w:endnote>
  <w:endnote w:type="continuationSeparator" w:id="0">
    <w:p w:rsidR="00FA136E" w:rsidRDefault="00FA136E" w:rsidP="0039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msCyr">
    <w:altName w:val="Times New Roman"/>
    <w:charset w:val="00"/>
    <w:family w:val="roman"/>
    <w:pitch w:val="variable"/>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9157"/>
      <w:docPartObj>
        <w:docPartGallery w:val="Page Numbers (Bottom of Page)"/>
        <w:docPartUnique/>
      </w:docPartObj>
    </w:sdtPr>
    <w:sdtEndPr/>
    <w:sdtContent>
      <w:p w:rsidR="00E66CF9" w:rsidRDefault="00E66CF9">
        <w:pPr>
          <w:pStyle w:val="Footer"/>
          <w:jc w:val="right"/>
        </w:pPr>
        <w:r>
          <w:fldChar w:fldCharType="begin"/>
        </w:r>
        <w:r>
          <w:instrText xml:space="preserve"> PAGE   \* MERGEFORMAT </w:instrText>
        </w:r>
        <w:r>
          <w:fldChar w:fldCharType="separate"/>
        </w:r>
        <w:r w:rsidR="002637E1">
          <w:rPr>
            <w:noProof/>
          </w:rPr>
          <w:t>19</w:t>
        </w:r>
        <w:r>
          <w:rPr>
            <w:noProof/>
          </w:rPr>
          <w:fldChar w:fldCharType="end"/>
        </w:r>
      </w:p>
    </w:sdtContent>
  </w:sdt>
  <w:p w:rsidR="00E66CF9" w:rsidRDefault="00E6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36E" w:rsidRDefault="00FA136E" w:rsidP="0039480A">
      <w:r>
        <w:separator/>
      </w:r>
    </w:p>
  </w:footnote>
  <w:footnote w:type="continuationSeparator" w:id="0">
    <w:p w:rsidR="00FA136E" w:rsidRDefault="00FA136E" w:rsidP="0039480A">
      <w:r>
        <w:continuationSeparator/>
      </w:r>
    </w:p>
  </w:footnote>
  <w:footnote w:id="1">
    <w:p w:rsidR="00937A35" w:rsidRPr="00937A35" w:rsidRDefault="00937A35" w:rsidP="00937A35">
      <w:pPr>
        <w:pStyle w:val="FootnoteText"/>
        <w:rPr>
          <w:i/>
          <w:sz w:val="18"/>
          <w:lang w:val="bg-BG"/>
        </w:rPr>
      </w:pPr>
      <w:r>
        <w:rPr>
          <w:rStyle w:val="FootnoteReference"/>
        </w:rPr>
        <w:footnoteRef/>
      </w:r>
      <w:r>
        <w:t xml:space="preserve"> </w:t>
      </w:r>
      <w:r w:rsidRPr="00BD3F13">
        <w:rPr>
          <w:rStyle w:val="FootnoteReference"/>
          <w:lang w:val="bg-BG"/>
        </w:rPr>
        <w:t>-</w:t>
      </w:r>
      <w:r>
        <w:rPr>
          <w:i/>
          <w:sz w:val="18"/>
          <w:lang w:val="bg-BG"/>
        </w:rPr>
        <w:t xml:space="preserve"> </w:t>
      </w:r>
      <w:r w:rsidRPr="008F5B80">
        <w:rPr>
          <w:i/>
          <w:sz w:val="18"/>
          <w:lang w:val="bg-BG"/>
        </w:rPr>
        <w:t>П</w:t>
      </w:r>
      <w:r>
        <w:rPr>
          <w:i/>
          <w:sz w:val="18"/>
          <w:lang w:val="bg-BG"/>
        </w:rPr>
        <w:t xml:space="preserve">осочват се </w:t>
      </w:r>
      <w:r>
        <w:rPr>
          <w:i/>
          <w:sz w:val="18"/>
          <w:lang w:val="bg-BG"/>
        </w:rPr>
        <w:t>предметът</w:t>
      </w:r>
      <w:r>
        <w:rPr>
          <w:i/>
          <w:sz w:val="18"/>
          <w:lang w:val="bg-BG"/>
        </w:rPr>
        <w:t xml:space="preserve">, </w:t>
      </w:r>
      <w:r w:rsidRPr="008F5B80">
        <w:rPr>
          <w:i/>
          <w:sz w:val="18"/>
          <w:lang w:val="bg-BG"/>
        </w:rPr>
        <w:t>по съответната обособена позиция</w:t>
      </w:r>
      <w:r>
        <w:rPr>
          <w:i/>
          <w:sz w:val="18"/>
          <w:lang w:val="bg-BG"/>
        </w:rPr>
        <w:t>.Попълва се само приложимата част от текста на договора за съответната обособена позиция за която се сключва. Останалата неприложима част се изтрива.</w:t>
      </w:r>
    </w:p>
  </w:footnote>
  <w:footnote w:id="2">
    <w:p w:rsidR="00E66CF9" w:rsidRDefault="00E66CF9" w:rsidP="00636131">
      <w:pPr>
        <w:pStyle w:val="FootnoteText"/>
        <w:rPr>
          <w:i/>
          <w:sz w:val="18"/>
          <w:lang w:val="bg-BG"/>
        </w:rPr>
      </w:pPr>
      <w:r>
        <w:rPr>
          <w:i/>
          <w:sz w:val="18"/>
          <w:lang w:val="bg-BG"/>
        </w:rPr>
        <w:t xml:space="preserve"> </w:t>
      </w:r>
      <w:r w:rsidRPr="008F5B80">
        <w:rPr>
          <w:i/>
          <w:sz w:val="18"/>
          <w:lang w:val="bg-BG"/>
        </w:rPr>
        <w:t>П</w:t>
      </w:r>
      <w:r>
        <w:rPr>
          <w:i/>
          <w:sz w:val="18"/>
          <w:lang w:val="bg-BG"/>
        </w:rPr>
        <w:t>осочват се дейностите, в съотве</w:t>
      </w:r>
      <w:r w:rsidRPr="008F5B80">
        <w:rPr>
          <w:i/>
          <w:sz w:val="18"/>
          <w:lang w:val="bg-BG"/>
        </w:rPr>
        <w:t>т</w:t>
      </w:r>
      <w:r>
        <w:rPr>
          <w:i/>
          <w:sz w:val="18"/>
          <w:lang w:val="bg-BG"/>
        </w:rPr>
        <w:t>ст</w:t>
      </w:r>
      <w:r w:rsidRPr="008F5B80">
        <w:rPr>
          <w:i/>
          <w:sz w:val="18"/>
          <w:lang w:val="bg-BG"/>
        </w:rPr>
        <w:t>вие с техническото предложение на участника  по съответната обособена позиция</w:t>
      </w:r>
      <w:r>
        <w:rPr>
          <w:i/>
          <w:sz w:val="18"/>
          <w:lang w:val="bg-BG"/>
        </w:rPr>
        <w:t>.</w:t>
      </w:r>
    </w:p>
    <w:p w:rsidR="00E66CF9" w:rsidRPr="008F5B80" w:rsidRDefault="00E66CF9" w:rsidP="00636131">
      <w:pPr>
        <w:pStyle w:val="FootnoteText"/>
        <w:rPr>
          <w:i/>
          <w:sz w:val="18"/>
          <w:lang w:val="bg-BG"/>
        </w:rPr>
      </w:pPr>
      <w:r>
        <w:rPr>
          <w:i/>
          <w:sz w:val="18"/>
          <w:lang w:val="bg-BG"/>
        </w:rPr>
        <w:t>- Попълва се само приложимата част от текста на договора за съответната обособена позиция за която се сключва. Останалата неприложима част се изтрива.</w:t>
      </w:r>
    </w:p>
  </w:footnote>
  <w:footnote w:id="3">
    <w:p w:rsidR="00E66CF9" w:rsidRPr="008F5B80" w:rsidRDefault="00E66CF9" w:rsidP="00172F58">
      <w:pPr>
        <w:pStyle w:val="FootnoteText"/>
        <w:spacing w:before="120"/>
        <w:jc w:val="both"/>
        <w:rPr>
          <w:i/>
          <w:sz w:val="18"/>
          <w:lang w:val="bg-BG"/>
        </w:rPr>
      </w:pPr>
      <w:r>
        <w:rPr>
          <w:lang w:val="bg-BG"/>
        </w:rPr>
        <w:t xml:space="preserve">- </w:t>
      </w:r>
      <w:r w:rsidRPr="008F5B80">
        <w:rPr>
          <w:rFonts w:ascii="Cambria" w:hAnsi="Cambria"/>
          <w:i/>
          <w:sz w:val="18"/>
          <w:lang w:val="bg-BG"/>
        </w:rPr>
        <w:t>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w:t>
      </w:r>
      <w:r w:rsidRPr="008F5B80">
        <w:rPr>
          <w:i/>
          <w:sz w:val="18"/>
          <w:lang w:val="bg-BG"/>
        </w:rPr>
        <w:t xml:space="preserve"> </w:t>
      </w:r>
    </w:p>
  </w:footnote>
  <w:footnote w:id="4">
    <w:p w:rsidR="00E66CF9" w:rsidRPr="00647CE0" w:rsidRDefault="00E66CF9">
      <w:pPr>
        <w:pStyle w:val="FootnoteText"/>
        <w:rPr>
          <w:lang w:val="bg-BG"/>
        </w:rPr>
      </w:pPr>
      <w:r>
        <w:rPr>
          <w:rStyle w:val="FootnoteReference"/>
        </w:rPr>
        <w:footnoteRef/>
      </w:r>
      <w:r>
        <w:t xml:space="preserve"> </w:t>
      </w:r>
      <w:r>
        <w:rPr>
          <w:i/>
          <w:sz w:val="18"/>
          <w:lang w:val="bg-BG"/>
        </w:rPr>
        <w:t>- Попълва се само приложимата част от текста на договора за съответната обособена позиция за която се сключва. Останалата неприложима част се изтрива.</w:t>
      </w:r>
    </w:p>
  </w:footnote>
  <w:footnote w:id="5">
    <w:p w:rsidR="00E66CF9" w:rsidRPr="00647CE0" w:rsidRDefault="00E66CF9">
      <w:pPr>
        <w:pStyle w:val="FootnoteText"/>
        <w:rPr>
          <w:lang w:val="bg-BG"/>
        </w:rPr>
      </w:pPr>
      <w:r>
        <w:rPr>
          <w:rStyle w:val="FootnoteReference"/>
        </w:rPr>
        <w:footnoteRef/>
      </w:r>
      <w:r>
        <w:t xml:space="preserve"> </w:t>
      </w:r>
      <w:r w:rsidRPr="00647CE0">
        <w:rPr>
          <w:i/>
          <w:sz w:val="18"/>
          <w:lang w:val="bg-BG"/>
        </w:rPr>
        <w:t>Попълва се само</w:t>
      </w:r>
      <w:r>
        <w:rPr>
          <w:i/>
          <w:sz w:val="18"/>
          <w:lang w:val="bg-BG"/>
        </w:rPr>
        <w:t xml:space="preserve"> в договора</w:t>
      </w:r>
      <w:r w:rsidRPr="00647CE0">
        <w:rPr>
          <w:i/>
          <w:sz w:val="18"/>
          <w:lang w:val="bg-BG"/>
        </w:rPr>
        <w:t xml:space="preserve"> за Обособена позиция № 1</w:t>
      </w:r>
    </w:p>
  </w:footnote>
  <w:footnote w:id="6">
    <w:p w:rsidR="00E66CF9" w:rsidRPr="00647CE0" w:rsidRDefault="00E66CF9">
      <w:pPr>
        <w:pStyle w:val="FootnoteText"/>
        <w:rPr>
          <w:lang w:val="bg-BG"/>
        </w:rPr>
      </w:pPr>
      <w:r>
        <w:rPr>
          <w:rStyle w:val="FootnoteReference"/>
        </w:rPr>
        <w:footnoteRef/>
      </w:r>
      <w:r>
        <w:t xml:space="preserve"> </w:t>
      </w:r>
      <w:r w:rsidRPr="00647CE0">
        <w:rPr>
          <w:i/>
          <w:sz w:val="18"/>
          <w:lang w:val="bg-BG"/>
        </w:rPr>
        <w:t xml:space="preserve">Попълва се само </w:t>
      </w:r>
      <w:r>
        <w:rPr>
          <w:i/>
          <w:sz w:val="18"/>
          <w:lang w:val="bg-BG"/>
        </w:rPr>
        <w:t xml:space="preserve">в договора </w:t>
      </w:r>
      <w:r w:rsidRPr="00647CE0">
        <w:rPr>
          <w:i/>
          <w:sz w:val="18"/>
          <w:lang w:val="bg-BG"/>
        </w:rPr>
        <w:t>за Обособена позиция № 1</w:t>
      </w:r>
    </w:p>
  </w:footnote>
  <w:footnote w:id="7">
    <w:p w:rsidR="00937A35" w:rsidRPr="00647CE0" w:rsidRDefault="00937A35" w:rsidP="00937A35">
      <w:pPr>
        <w:pStyle w:val="FootnoteText"/>
        <w:rPr>
          <w:lang w:val="bg-BG"/>
        </w:rPr>
      </w:pPr>
      <w:r>
        <w:rPr>
          <w:rStyle w:val="FootnoteReference"/>
        </w:rPr>
        <w:footnoteRef/>
      </w:r>
      <w:r>
        <w:t xml:space="preserve"> </w:t>
      </w:r>
      <w:r w:rsidRPr="00647CE0">
        <w:rPr>
          <w:i/>
          <w:sz w:val="18"/>
          <w:lang w:val="bg-BG"/>
        </w:rPr>
        <w:t xml:space="preserve">Попълва се само </w:t>
      </w:r>
      <w:r>
        <w:rPr>
          <w:i/>
          <w:sz w:val="18"/>
          <w:lang w:val="bg-BG"/>
        </w:rPr>
        <w:t xml:space="preserve">в договора </w:t>
      </w:r>
      <w:r w:rsidRPr="00647CE0">
        <w:rPr>
          <w:i/>
          <w:sz w:val="18"/>
          <w:lang w:val="bg-BG"/>
        </w:rPr>
        <w:t>за Обособена позиция № 1</w:t>
      </w:r>
    </w:p>
  </w:footnote>
  <w:footnote w:id="8">
    <w:p w:rsidR="00E66CF9" w:rsidRPr="00647CE0" w:rsidRDefault="00E66CF9">
      <w:pPr>
        <w:pStyle w:val="FootnoteText"/>
        <w:rPr>
          <w:lang w:val="bg-BG"/>
        </w:rPr>
      </w:pPr>
      <w:r>
        <w:rPr>
          <w:rStyle w:val="FootnoteReference"/>
        </w:rPr>
        <w:footnoteRef/>
      </w:r>
      <w:r>
        <w:t xml:space="preserve"> </w:t>
      </w:r>
      <w:r>
        <w:rPr>
          <w:i/>
          <w:sz w:val="18"/>
          <w:lang w:val="bg-BG"/>
        </w:rPr>
        <w:t>- Попълва се само приложимата част от текста на договора за съответната обособена позиция за която се сключва. Останалата неприложима част се изтрива.</w:t>
      </w:r>
    </w:p>
  </w:footnote>
  <w:footnote w:id="9">
    <w:p w:rsidR="00E66CF9" w:rsidRPr="002D52A1" w:rsidRDefault="00E66CF9">
      <w:pPr>
        <w:pStyle w:val="FootnoteText"/>
        <w:rPr>
          <w:lang w:val="bg-BG"/>
        </w:rPr>
      </w:pPr>
      <w:r>
        <w:rPr>
          <w:rStyle w:val="FootnoteReference"/>
        </w:rPr>
        <w:footnoteRef/>
      </w:r>
      <w:r>
        <w:t xml:space="preserve"> </w:t>
      </w:r>
      <w:r>
        <w:rPr>
          <w:i/>
          <w:sz w:val="18"/>
          <w:lang w:val="bg-BG"/>
        </w:rPr>
        <w:t>Попълва се само приложимата част от текста на договора за съответната обособена позиция за която се сключва. Останалата неприложима част се изтрива.</w:t>
      </w:r>
    </w:p>
  </w:footnote>
  <w:footnote w:id="10">
    <w:p w:rsidR="00BE4866" w:rsidRPr="00BE4866" w:rsidRDefault="00BE4866">
      <w:pPr>
        <w:pStyle w:val="FootnoteText"/>
        <w:rPr>
          <w:sz w:val="18"/>
          <w:lang w:val="bg-BG"/>
        </w:rPr>
      </w:pPr>
      <w:r>
        <w:rPr>
          <w:rStyle w:val="FootnoteReference"/>
        </w:rPr>
        <w:footnoteRef/>
      </w:r>
      <w:r>
        <w:t xml:space="preserve"> </w:t>
      </w:r>
      <w:r w:rsidRPr="00BE4866">
        <w:rPr>
          <w:i/>
          <w:sz w:val="16"/>
        </w:rPr>
        <w:t xml:space="preserve">Посочената сума не следва да надвишава прогнозната стойност на поръчката за обособената позиция за срок от </w:t>
      </w:r>
      <w:r w:rsidRPr="00BE4866">
        <w:rPr>
          <w:i/>
          <w:sz w:val="16"/>
          <w:lang w:val="bg-BG"/>
        </w:rPr>
        <w:t>24</w:t>
      </w:r>
      <w:r w:rsidRPr="00BE4866">
        <w:rPr>
          <w:i/>
          <w:sz w:val="16"/>
        </w:rPr>
        <w:t xml:space="preserve"> месеца, а именно </w:t>
      </w:r>
      <w:r w:rsidRPr="00BE4866">
        <w:rPr>
          <w:i/>
          <w:sz w:val="16"/>
          <w:lang w:val="bg-BG"/>
        </w:rPr>
        <w:t>34</w:t>
      </w:r>
      <w:r w:rsidRPr="00BE4866">
        <w:rPr>
          <w:i/>
          <w:sz w:val="16"/>
        </w:rPr>
        <w:t>2 000.00 лв без начислен ДДС</w:t>
      </w:r>
    </w:p>
  </w:footnote>
  <w:footnote w:id="11">
    <w:p w:rsidR="00BE4866" w:rsidRPr="00BE4866" w:rsidRDefault="00BE4866">
      <w:pPr>
        <w:pStyle w:val="FootnoteText"/>
        <w:rPr>
          <w:lang w:val="bg-BG"/>
        </w:rPr>
      </w:pPr>
      <w:r w:rsidRPr="00BE4866">
        <w:rPr>
          <w:rStyle w:val="FootnoteReference"/>
          <w:sz w:val="18"/>
        </w:rPr>
        <w:footnoteRef/>
      </w:r>
      <w:r w:rsidRPr="00BE4866">
        <w:rPr>
          <w:sz w:val="18"/>
        </w:rPr>
        <w:t xml:space="preserve"> </w:t>
      </w:r>
      <w:r w:rsidRPr="00BE4866">
        <w:rPr>
          <w:i/>
          <w:sz w:val="16"/>
        </w:rPr>
        <w:t xml:space="preserve">Посочената сума не следва да надвишава прогнозната стойност на поръчката за обособената позиция за срок от 12 месеца, а именно </w:t>
      </w:r>
      <w:r w:rsidRPr="00BE4866">
        <w:rPr>
          <w:i/>
          <w:sz w:val="16"/>
          <w:lang w:val="bg-BG"/>
        </w:rPr>
        <w:t>17</w:t>
      </w:r>
      <w:r w:rsidRPr="00BE4866">
        <w:rPr>
          <w:i/>
          <w:sz w:val="16"/>
        </w:rPr>
        <w:t> 000.00 лв без начислен ДДС</w:t>
      </w:r>
    </w:p>
  </w:footnote>
  <w:footnote w:id="12">
    <w:p w:rsidR="00E66CF9" w:rsidRDefault="00E66CF9" w:rsidP="00702E35">
      <w:pPr>
        <w:pStyle w:val="FootnoteText"/>
      </w:pPr>
      <w:r>
        <w:rPr>
          <w:rStyle w:val="FootnoteReference"/>
        </w:rPr>
        <w:footnoteRef/>
      </w:r>
      <w:r>
        <w:t xml:space="preserve"> </w:t>
      </w:r>
      <w:r>
        <w:rPr>
          <w:i/>
          <w:sz w:val="18"/>
        </w:rPr>
        <w:t>Посочената сума не следва да надвишава прогнозната стойност на поръчката за обособената позиция за срок от 12 месеца, а именно 12 000.00 лв без начислен ДДС</w:t>
      </w:r>
    </w:p>
  </w:footnote>
  <w:footnote w:id="13">
    <w:p w:rsidR="00E66CF9" w:rsidRDefault="00E66CF9" w:rsidP="00702E35">
      <w:pPr>
        <w:pStyle w:val="FootnoteText"/>
      </w:pPr>
      <w:r>
        <w:rPr>
          <w:rStyle w:val="FootnoteReference"/>
        </w:rPr>
        <w:footnoteRef/>
      </w:r>
      <w:r>
        <w:t xml:space="preserve"> </w:t>
      </w:r>
      <w:r>
        <w:rPr>
          <w:i/>
          <w:sz w:val="18"/>
        </w:rPr>
        <w:t>Посочената сума не следва да надвишава прогнозната стойност на поръчката за обособената позиция за абонаментно обслужване за срок от 12 месеца, а именно 6 000.00 лв. без начислен ДДС</w:t>
      </w:r>
    </w:p>
  </w:footnote>
  <w:footnote w:id="14">
    <w:p w:rsidR="00E66CF9" w:rsidRDefault="00E66CF9" w:rsidP="00702E35">
      <w:pPr>
        <w:pStyle w:val="FootnoteText"/>
      </w:pPr>
      <w:r>
        <w:rPr>
          <w:rStyle w:val="FootnoteReference"/>
        </w:rPr>
        <w:footnoteRef/>
      </w:r>
      <w:r>
        <w:t xml:space="preserve"> </w:t>
      </w:r>
      <w:r>
        <w:rPr>
          <w:i/>
          <w:sz w:val="18"/>
        </w:rPr>
        <w:t>Посочената сума не следва да надвишава прогнозната стойност на поръчката за обособената позиция за консумативи за срок от 12 месеца, а именно 3 000.00 лв. без начислен ДДС</w:t>
      </w:r>
    </w:p>
  </w:footnote>
  <w:footnote w:id="15">
    <w:p w:rsidR="00E66CF9" w:rsidRDefault="00E66CF9" w:rsidP="00702E35">
      <w:pPr>
        <w:pStyle w:val="FootnoteText"/>
      </w:pPr>
      <w:r>
        <w:rPr>
          <w:rStyle w:val="FootnoteReference"/>
        </w:rPr>
        <w:footnoteRef/>
      </w:r>
      <w:r>
        <w:t xml:space="preserve"> </w:t>
      </w:r>
      <w:r>
        <w:rPr>
          <w:i/>
          <w:sz w:val="18"/>
        </w:rPr>
        <w:t>Посочената сума не следва да надвишава прогнозната стойност на поръчката за обособената позиция за аварийни посещения за срок от 12 месеца, а именно 3 000.00 лв. без начислен ДДС</w:t>
      </w:r>
    </w:p>
  </w:footnote>
  <w:footnote w:id="16">
    <w:p w:rsidR="00E66CF9" w:rsidRPr="00E66CF9" w:rsidRDefault="00E66CF9">
      <w:pPr>
        <w:pStyle w:val="FootnoteText"/>
        <w:rPr>
          <w:lang w:val="bg-BG"/>
        </w:rPr>
      </w:pPr>
      <w:r>
        <w:rPr>
          <w:rStyle w:val="FootnoteReference"/>
        </w:rPr>
        <w:footnoteRef/>
      </w:r>
      <w:r>
        <w:rPr>
          <w:i/>
          <w:sz w:val="18"/>
          <w:lang w:val="bg-BG"/>
        </w:rPr>
        <w:t>Попълва се само приложимата част от текста на договора за съответната обособена позиция за която се сключва. Останалата неприложима част се изтрива.</w:t>
      </w:r>
      <w:r>
        <w:t xml:space="preserve"> </w:t>
      </w:r>
    </w:p>
  </w:footnote>
  <w:footnote w:id="17">
    <w:p w:rsidR="00BE4866" w:rsidRPr="00BE4866" w:rsidRDefault="00BE4866">
      <w:pPr>
        <w:pStyle w:val="FootnoteText"/>
        <w:rPr>
          <w:lang w:val="bg-BG"/>
        </w:rPr>
      </w:pPr>
      <w:r>
        <w:rPr>
          <w:rStyle w:val="FootnoteReference"/>
        </w:rPr>
        <w:footnoteRef/>
      </w:r>
      <w:r>
        <w:t xml:space="preserve"> </w:t>
      </w:r>
      <w:r>
        <w:rPr>
          <w:i/>
          <w:sz w:val="18"/>
          <w:lang w:val="bg-BG"/>
        </w:rPr>
        <w:t>Попълва се само приложимата част от текста на договора за съответната обособена позиция за която се сключва. Останалата неприложима част се изтрива.</w:t>
      </w:r>
    </w:p>
  </w:footnote>
  <w:footnote w:id="18">
    <w:p w:rsidR="007408E9" w:rsidRPr="007408E9" w:rsidRDefault="007408E9">
      <w:pPr>
        <w:pStyle w:val="FootnoteText"/>
        <w:rPr>
          <w:lang w:val="bg-BG"/>
        </w:rPr>
      </w:pPr>
      <w:r>
        <w:rPr>
          <w:rStyle w:val="FootnoteReference"/>
        </w:rPr>
        <w:footnoteRef/>
      </w:r>
      <w:r>
        <w:t xml:space="preserve"> </w:t>
      </w:r>
      <w:r w:rsidRPr="008F5B80">
        <w:rPr>
          <w:rFonts w:ascii="Cambria" w:hAnsi="Cambria"/>
          <w:i/>
          <w:sz w:val="18"/>
          <w:lang w:val="bg-BG"/>
        </w:rPr>
        <w:t>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w:t>
      </w:r>
    </w:p>
  </w:footnote>
  <w:footnote w:id="19">
    <w:p w:rsidR="00BE3EE7" w:rsidRPr="00BE3EE7" w:rsidRDefault="00BE3EE7">
      <w:pPr>
        <w:pStyle w:val="FootnoteText"/>
        <w:rPr>
          <w:lang w:val="bg-BG"/>
        </w:rPr>
      </w:pPr>
      <w:r>
        <w:rPr>
          <w:rStyle w:val="FootnoteReference"/>
        </w:rPr>
        <w:footnoteRef/>
      </w:r>
      <w:r>
        <w:t xml:space="preserve"> </w:t>
      </w:r>
      <w:r w:rsidRPr="008F5B80">
        <w:rPr>
          <w:rFonts w:ascii="Cambria" w:hAnsi="Cambria"/>
          <w:i/>
          <w:sz w:val="18"/>
          <w:lang w:val="bg-BG"/>
        </w:rPr>
        <w:t>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w:t>
      </w:r>
    </w:p>
  </w:footnote>
  <w:footnote w:id="20">
    <w:p w:rsidR="00E254BA" w:rsidRPr="00E254BA" w:rsidRDefault="00E254BA">
      <w:pPr>
        <w:pStyle w:val="FootnoteText"/>
        <w:rPr>
          <w:i/>
          <w:sz w:val="18"/>
          <w:lang w:val="bg-BG"/>
        </w:rPr>
      </w:pPr>
      <w:r>
        <w:rPr>
          <w:rStyle w:val="FootnoteReference"/>
        </w:rPr>
        <w:footnoteRef/>
      </w:r>
      <w:r>
        <w:t xml:space="preserve"> </w:t>
      </w:r>
      <w:r w:rsidRPr="00E254BA">
        <w:rPr>
          <w:i/>
          <w:sz w:val="18"/>
          <w:lang w:val="bg-BG"/>
        </w:rPr>
        <w:t>Отбелязва се, само в случай, че е относимо, в противен такъв текстът при липса на подизпълнител се заличава</w:t>
      </w:r>
    </w:p>
  </w:footnote>
  <w:footnote w:id="21">
    <w:p w:rsidR="00E254BA" w:rsidRPr="00E254BA" w:rsidRDefault="00E254BA">
      <w:pPr>
        <w:pStyle w:val="FootnoteText"/>
        <w:rPr>
          <w:lang w:val="bg-BG"/>
        </w:rPr>
      </w:pPr>
      <w:r>
        <w:rPr>
          <w:rStyle w:val="FootnoteReference"/>
        </w:rPr>
        <w:footnoteRef/>
      </w:r>
      <w:r>
        <w:t xml:space="preserve"> </w:t>
      </w:r>
      <w:r w:rsidRPr="00E254BA">
        <w:rPr>
          <w:i/>
          <w:sz w:val="18"/>
          <w:lang w:val="bg-BG"/>
        </w:rPr>
        <w:t>Виж бележка 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CF9" w:rsidRPr="00CF003F" w:rsidRDefault="00E66CF9" w:rsidP="00CF003F">
    <w:pPr>
      <w:pStyle w:val="Header"/>
      <w:jc w:val="right"/>
    </w:pPr>
    <w:r w:rsidRPr="00CF003F">
      <w:rPr>
        <w:rFonts w:asciiTheme="majorHAnsi" w:hAnsiTheme="majorHAnsi"/>
        <w:bCs/>
        <w:i/>
        <w:lang w:val="bg-BG"/>
      </w:rPr>
      <w:t>Проект на договор</w:t>
    </w:r>
  </w:p>
  <w:p w:rsidR="00E66CF9" w:rsidRDefault="00E66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732C8C"/>
    <w:multiLevelType w:val="hybridMultilevel"/>
    <w:tmpl w:val="4AC86C2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D5228C"/>
    <w:multiLevelType w:val="hybridMultilevel"/>
    <w:tmpl w:val="C302C99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A2D5FA6"/>
    <w:multiLevelType w:val="hybridMultilevel"/>
    <w:tmpl w:val="647A01EE"/>
    <w:lvl w:ilvl="0" w:tplc="62CEEF14">
      <w:start w:val="1"/>
      <w:numFmt w:val="decimal"/>
      <w:lvlText w:val="%1."/>
      <w:lvlJc w:val="left"/>
      <w:pPr>
        <w:ind w:left="900" w:hanging="540"/>
      </w:pPr>
      <w:rPr>
        <w:rFonts w:cs="Times New Roman" w:hint="default"/>
        <w:b/>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 w15:restartNumberingAfterBreak="0">
    <w:nsid w:val="27F6482D"/>
    <w:multiLevelType w:val="hybridMultilevel"/>
    <w:tmpl w:val="7E2CF99A"/>
    <w:lvl w:ilvl="0" w:tplc="3CB4449A">
      <w:start w:val="1"/>
      <w:numFmt w:val="decimal"/>
      <w:lvlText w:val="%1."/>
      <w:lvlJc w:val="left"/>
      <w:pPr>
        <w:tabs>
          <w:tab w:val="num" w:pos="720"/>
        </w:tabs>
        <w:ind w:left="720" w:hanging="360"/>
      </w:pPr>
      <w:rPr>
        <w:rFonts w:hint="default"/>
      </w:rPr>
    </w:lvl>
    <w:lvl w:ilvl="1" w:tplc="1F624EF6">
      <w:numFmt w:val="none"/>
      <w:lvlText w:val=""/>
      <w:lvlJc w:val="left"/>
      <w:pPr>
        <w:tabs>
          <w:tab w:val="num" w:pos="360"/>
        </w:tabs>
      </w:pPr>
    </w:lvl>
    <w:lvl w:ilvl="2" w:tplc="BA6AEB44">
      <w:numFmt w:val="none"/>
      <w:lvlText w:val=""/>
      <w:lvlJc w:val="left"/>
      <w:pPr>
        <w:tabs>
          <w:tab w:val="num" w:pos="360"/>
        </w:tabs>
      </w:pPr>
    </w:lvl>
    <w:lvl w:ilvl="3" w:tplc="1234B5B8">
      <w:numFmt w:val="none"/>
      <w:lvlText w:val=""/>
      <w:lvlJc w:val="left"/>
      <w:pPr>
        <w:tabs>
          <w:tab w:val="num" w:pos="360"/>
        </w:tabs>
      </w:pPr>
    </w:lvl>
    <w:lvl w:ilvl="4" w:tplc="C4F0C658">
      <w:numFmt w:val="none"/>
      <w:lvlText w:val=""/>
      <w:lvlJc w:val="left"/>
      <w:pPr>
        <w:tabs>
          <w:tab w:val="num" w:pos="360"/>
        </w:tabs>
      </w:pPr>
    </w:lvl>
    <w:lvl w:ilvl="5" w:tplc="C52257E4">
      <w:numFmt w:val="none"/>
      <w:lvlText w:val=""/>
      <w:lvlJc w:val="left"/>
      <w:pPr>
        <w:tabs>
          <w:tab w:val="num" w:pos="360"/>
        </w:tabs>
      </w:pPr>
    </w:lvl>
    <w:lvl w:ilvl="6" w:tplc="56043ED8">
      <w:numFmt w:val="none"/>
      <w:lvlText w:val=""/>
      <w:lvlJc w:val="left"/>
      <w:pPr>
        <w:tabs>
          <w:tab w:val="num" w:pos="360"/>
        </w:tabs>
      </w:pPr>
    </w:lvl>
    <w:lvl w:ilvl="7" w:tplc="4E824B9A">
      <w:numFmt w:val="none"/>
      <w:lvlText w:val=""/>
      <w:lvlJc w:val="left"/>
      <w:pPr>
        <w:tabs>
          <w:tab w:val="num" w:pos="360"/>
        </w:tabs>
      </w:pPr>
    </w:lvl>
    <w:lvl w:ilvl="8" w:tplc="D87451B6">
      <w:numFmt w:val="none"/>
      <w:lvlText w:val=""/>
      <w:lvlJc w:val="left"/>
      <w:pPr>
        <w:tabs>
          <w:tab w:val="num" w:pos="360"/>
        </w:tabs>
      </w:pPr>
    </w:lvl>
  </w:abstractNum>
  <w:abstractNum w:abstractNumId="5" w15:restartNumberingAfterBreak="0">
    <w:nsid w:val="28C55015"/>
    <w:multiLevelType w:val="hybridMultilevel"/>
    <w:tmpl w:val="DE0E7CB8"/>
    <w:lvl w:ilvl="0" w:tplc="4AC4AB22">
      <w:start w:val="2"/>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A0B2D09"/>
    <w:multiLevelType w:val="hybridMultilevel"/>
    <w:tmpl w:val="9762012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2041025"/>
    <w:multiLevelType w:val="hybridMultilevel"/>
    <w:tmpl w:val="95E0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13DF1"/>
    <w:multiLevelType w:val="hybridMultilevel"/>
    <w:tmpl w:val="5204D736"/>
    <w:lvl w:ilvl="0" w:tplc="0402000D">
      <w:start w:val="1"/>
      <w:numFmt w:val="bullet"/>
      <w:lvlText w:val=""/>
      <w:lvlJc w:val="left"/>
      <w:pPr>
        <w:ind w:left="540" w:hanging="360"/>
      </w:pPr>
      <w:rPr>
        <w:rFonts w:ascii="Wingdings" w:hAnsi="Wingdings" w:hint="default"/>
      </w:rPr>
    </w:lvl>
    <w:lvl w:ilvl="1" w:tplc="04020003" w:tentative="1">
      <w:start w:val="1"/>
      <w:numFmt w:val="bullet"/>
      <w:lvlText w:val="o"/>
      <w:lvlJc w:val="left"/>
      <w:pPr>
        <w:ind w:left="2580" w:hanging="360"/>
      </w:pPr>
      <w:rPr>
        <w:rFonts w:ascii="Courier New" w:hAnsi="Courier New" w:cs="Courier New" w:hint="default"/>
      </w:rPr>
    </w:lvl>
    <w:lvl w:ilvl="2" w:tplc="04020005" w:tentative="1">
      <w:start w:val="1"/>
      <w:numFmt w:val="bullet"/>
      <w:lvlText w:val=""/>
      <w:lvlJc w:val="left"/>
      <w:pPr>
        <w:ind w:left="3300" w:hanging="360"/>
      </w:pPr>
      <w:rPr>
        <w:rFonts w:ascii="Wingdings" w:hAnsi="Wingdings" w:hint="default"/>
      </w:rPr>
    </w:lvl>
    <w:lvl w:ilvl="3" w:tplc="04020001" w:tentative="1">
      <w:start w:val="1"/>
      <w:numFmt w:val="bullet"/>
      <w:lvlText w:val=""/>
      <w:lvlJc w:val="left"/>
      <w:pPr>
        <w:ind w:left="4020" w:hanging="360"/>
      </w:pPr>
      <w:rPr>
        <w:rFonts w:ascii="Symbol" w:hAnsi="Symbol" w:hint="default"/>
      </w:rPr>
    </w:lvl>
    <w:lvl w:ilvl="4" w:tplc="04020003" w:tentative="1">
      <w:start w:val="1"/>
      <w:numFmt w:val="bullet"/>
      <w:lvlText w:val="o"/>
      <w:lvlJc w:val="left"/>
      <w:pPr>
        <w:ind w:left="4740" w:hanging="360"/>
      </w:pPr>
      <w:rPr>
        <w:rFonts w:ascii="Courier New" w:hAnsi="Courier New" w:cs="Courier New" w:hint="default"/>
      </w:rPr>
    </w:lvl>
    <w:lvl w:ilvl="5" w:tplc="04020005" w:tentative="1">
      <w:start w:val="1"/>
      <w:numFmt w:val="bullet"/>
      <w:lvlText w:val=""/>
      <w:lvlJc w:val="left"/>
      <w:pPr>
        <w:ind w:left="5460" w:hanging="360"/>
      </w:pPr>
      <w:rPr>
        <w:rFonts w:ascii="Wingdings" w:hAnsi="Wingdings" w:hint="default"/>
      </w:rPr>
    </w:lvl>
    <w:lvl w:ilvl="6" w:tplc="04020001" w:tentative="1">
      <w:start w:val="1"/>
      <w:numFmt w:val="bullet"/>
      <w:lvlText w:val=""/>
      <w:lvlJc w:val="left"/>
      <w:pPr>
        <w:ind w:left="6180" w:hanging="360"/>
      </w:pPr>
      <w:rPr>
        <w:rFonts w:ascii="Symbol" w:hAnsi="Symbol" w:hint="default"/>
      </w:rPr>
    </w:lvl>
    <w:lvl w:ilvl="7" w:tplc="04020003" w:tentative="1">
      <w:start w:val="1"/>
      <w:numFmt w:val="bullet"/>
      <w:lvlText w:val="o"/>
      <w:lvlJc w:val="left"/>
      <w:pPr>
        <w:ind w:left="6900" w:hanging="360"/>
      </w:pPr>
      <w:rPr>
        <w:rFonts w:ascii="Courier New" w:hAnsi="Courier New" w:cs="Courier New" w:hint="default"/>
      </w:rPr>
    </w:lvl>
    <w:lvl w:ilvl="8" w:tplc="04020005" w:tentative="1">
      <w:start w:val="1"/>
      <w:numFmt w:val="bullet"/>
      <w:lvlText w:val=""/>
      <w:lvlJc w:val="left"/>
      <w:pPr>
        <w:ind w:left="7620" w:hanging="360"/>
      </w:pPr>
      <w:rPr>
        <w:rFonts w:ascii="Wingdings" w:hAnsi="Wingdings" w:hint="default"/>
      </w:rPr>
    </w:lvl>
  </w:abstractNum>
  <w:abstractNum w:abstractNumId="9" w15:restartNumberingAfterBreak="0">
    <w:nsid w:val="491F68E4"/>
    <w:multiLevelType w:val="hybridMultilevel"/>
    <w:tmpl w:val="7450ADE0"/>
    <w:lvl w:ilvl="0" w:tplc="04020001">
      <w:start w:val="1"/>
      <w:numFmt w:val="bullet"/>
      <w:lvlText w:val=""/>
      <w:lvlJc w:val="left"/>
      <w:pPr>
        <w:ind w:left="1080" w:hanging="360"/>
      </w:pPr>
      <w:rPr>
        <w:rFonts w:ascii="Symbol" w:hAnsi="Symbol" w:hint="default"/>
        <w:b w:val="0"/>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4B1D49B1"/>
    <w:multiLevelType w:val="hybridMultilevel"/>
    <w:tmpl w:val="5A8406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C3011F8"/>
    <w:multiLevelType w:val="hybridMultilevel"/>
    <w:tmpl w:val="519431C6"/>
    <w:lvl w:ilvl="0" w:tplc="EB72FC72">
      <w:start w:val="4"/>
      <w:numFmt w:val="bullet"/>
      <w:lvlText w:val="-"/>
      <w:lvlJc w:val="left"/>
      <w:pPr>
        <w:tabs>
          <w:tab w:val="num" w:pos="1140"/>
        </w:tabs>
        <w:ind w:left="1140" w:hanging="360"/>
      </w:pPr>
      <w:rPr>
        <w:rFonts w:ascii="Times New Roman" w:eastAsia="Times New Roman" w:hAnsi="Times New Roman" w:cs="Times New Roman" w:hint="default"/>
      </w:rPr>
    </w:lvl>
    <w:lvl w:ilvl="1" w:tplc="04020003" w:tentative="1">
      <w:start w:val="1"/>
      <w:numFmt w:val="bullet"/>
      <w:lvlText w:val="o"/>
      <w:lvlJc w:val="left"/>
      <w:pPr>
        <w:tabs>
          <w:tab w:val="num" w:pos="1860"/>
        </w:tabs>
        <w:ind w:left="1860" w:hanging="360"/>
      </w:pPr>
      <w:rPr>
        <w:rFonts w:ascii="Courier New" w:hAnsi="Courier New" w:cs="Courier New" w:hint="default"/>
      </w:rPr>
    </w:lvl>
    <w:lvl w:ilvl="2" w:tplc="04020005" w:tentative="1">
      <w:start w:val="1"/>
      <w:numFmt w:val="bullet"/>
      <w:lvlText w:val=""/>
      <w:lvlJc w:val="left"/>
      <w:pPr>
        <w:tabs>
          <w:tab w:val="num" w:pos="2580"/>
        </w:tabs>
        <w:ind w:left="2580" w:hanging="360"/>
      </w:pPr>
      <w:rPr>
        <w:rFonts w:ascii="Wingdings" w:hAnsi="Wingdings" w:hint="default"/>
      </w:rPr>
    </w:lvl>
    <w:lvl w:ilvl="3" w:tplc="04020001" w:tentative="1">
      <w:start w:val="1"/>
      <w:numFmt w:val="bullet"/>
      <w:lvlText w:val=""/>
      <w:lvlJc w:val="left"/>
      <w:pPr>
        <w:tabs>
          <w:tab w:val="num" w:pos="3300"/>
        </w:tabs>
        <w:ind w:left="3300" w:hanging="360"/>
      </w:pPr>
      <w:rPr>
        <w:rFonts w:ascii="Symbol" w:hAnsi="Symbol" w:hint="default"/>
      </w:rPr>
    </w:lvl>
    <w:lvl w:ilvl="4" w:tplc="04020003" w:tentative="1">
      <w:start w:val="1"/>
      <w:numFmt w:val="bullet"/>
      <w:lvlText w:val="o"/>
      <w:lvlJc w:val="left"/>
      <w:pPr>
        <w:tabs>
          <w:tab w:val="num" w:pos="4020"/>
        </w:tabs>
        <w:ind w:left="4020" w:hanging="360"/>
      </w:pPr>
      <w:rPr>
        <w:rFonts w:ascii="Courier New" w:hAnsi="Courier New" w:cs="Courier New" w:hint="default"/>
      </w:rPr>
    </w:lvl>
    <w:lvl w:ilvl="5" w:tplc="04020005" w:tentative="1">
      <w:start w:val="1"/>
      <w:numFmt w:val="bullet"/>
      <w:lvlText w:val=""/>
      <w:lvlJc w:val="left"/>
      <w:pPr>
        <w:tabs>
          <w:tab w:val="num" w:pos="4740"/>
        </w:tabs>
        <w:ind w:left="4740" w:hanging="360"/>
      </w:pPr>
      <w:rPr>
        <w:rFonts w:ascii="Wingdings" w:hAnsi="Wingdings" w:hint="default"/>
      </w:rPr>
    </w:lvl>
    <w:lvl w:ilvl="6" w:tplc="04020001" w:tentative="1">
      <w:start w:val="1"/>
      <w:numFmt w:val="bullet"/>
      <w:lvlText w:val=""/>
      <w:lvlJc w:val="left"/>
      <w:pPr>
        <w:tabs>
          <w:tab w:val="num" w:pos="5460"/>
        </w:tabs>
        <w:ind w:left="5460" w:hanging="360"/>
      </w:pPr>
      <w:rPr>
        <w:rFonts w:ascii="Symbol" w:hAnsi="Symbol" w:hint="default"/>
      </w:rPr>
    </w:lvl>
    <w:lvl w:ilvl="7" w:tplc="04020003" w:tentative="1">
      <w:start w:val="1"/>
      <w:numFmt w:val="bullet"/>
      <w:lvlText w:val="o"/>
      <w:lvlJc w:val="left"/>
      <w:pPr>
        <w:tabs>
          <w:tab w:val="num" w:pos="6180"/>
        </w:tabs>
        <w:ind w:left="6180" w:hanging="360"/>
      </w:pPr>
      <w:rPr>
        <w:rFonts w:ascii="Courier New" w:hAnsi="Courier New" w:cs="Courier New" w:hint="default"/>
      </w:rPr>
    </w:lvl>
    <w:lvl w:ilvl="8" w:tplc="04020005" w:tentative="1">
      <w:start w:val="1"/>
      <w:numFmt w:val="bullet"/>
      <w:lvlText w:val=""/>
      <w:lvlJc w:val="left"/>
      <w:pPr>
        <w:tabs>
          <w:tab w:val="num" w:pos="6900"/>
        </w:tabs>
        <w:ind w:left="6900" w:hanging="360"/>
      </w:pPr>
      <w:rPr>
        <w:rFonts w:ascii="Wingdings" w:hAnsi="Wingdings" w:hint="default"/>
      </w:rPr>
    </w:lvl>
  </w:abstractNum>
  <w:abstractNum w:abstractNumId="12" w15:restartNumberingAfterBreak="0">
    <w:nsid w:val="4EA3008C"/>
    <w:multiLevelType w:val="hybridMultilevel"/>
    <w:tmpl w:val="EC44931C"/>
    <w:lvl w:ilvl="0" w:tplc="6BA293F0">
      <w:start w:val="1"/>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3" w15:restartNumberingAfterBreak="0">
    <w:nsid w:val="57407FDB"/>
    <w:multiLevelType w:val="hybridMultilevel"/>
    <w:tmpl w:val="92C63D1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92F23B8"/>
    <w:multiLevelType w:val="hybridMultilevel"/>
    <w:tmpl w:val="497A1E52"/>
    <w:lvl w:ilvl="0" w:tplc="0402000F">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15:restartNumberingAfterBreak="0">
    <w:nsid w:val="6075247F"/>
    <w:multiLevelType w:val="hybridMultilevel"/>
    <w:tmpl w:val="F034A37E"/>
    <w:lvl w:ilvl="0" w:tplc="A31E641C">
      <w:start w:val="4"/>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6" w15:restartNumberingAfterBreak="0">
    <w:nsid w:val="61932246"/>
    <w:multiLevelType w:val="hybridMultilevel"/>
    <w:tmpl w:val="A2483E9A"/>
    <w:lvl w:ilvl="0" w:tplc="7A929C10">
      <w:start w:val="1"/>
      <w:numFmt w:val="decimal"/>
      <w:lvlText w:val="(%1)"/>
      <w:lvlJc w:val="left"/>
      <w:pPr>
        <w:ind w:left="1110" w:hanging="405"/>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62453C2A"/>
    <w:multiLevelType w:val="hybridMultilevel"/>
    <w:tmpl w:val="B85C2C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4AC4AB22">
      <w:start w:val="2"/>
      <w:numFmt w:val="bullet"/>
      <w:lvlText w:val="-"/>
      <w:lvlJc w:val="left"/>
      <w:pPr>
        <w:ind w:left="2160" w:hanging="360"/>
      </w:pPr>
      <w:rPr>
        <w:rFonts w:ascii="Times New Roman" w:eastAsia="Times New Roman" w:hAnsi="Times New Roman"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1DB2E97"/>
    <w:multiLevelType w:val="multilevel"/>
    <w:tmpl w:val="B3A428DA"/>
    <w:lvl w:ilvl="0">
      <w:start w:val="1"/>
      <w:numFmt w:val="decimal"/>
      <w:lvlText w:val="%1."/>
      <w:lvlJc w:val="left"/>
      <w:pPr>
        <w:ind w:left="720" w:hanging="360"/>
      </w:pPr>
    </w:lvl>
    <w:lvl w:ilvl="1">
      <w:start w:val="1"/>
      <w:numFmt w:val="decimal"/>
      <w:isLgl/>
      <w:lvlText w:val="%1.%2."/>
      <w:lvlJc w:val="left"/>
      <w:pPr>
        <w:ind w:left="862"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9" w15:restartNumberingAfterBreak="0">
    <w:nsid w:val="73A85099"/>
    <w:multiLevelType w:val="hybridMultilevel"/>
    <w:tmpl w:val="AE0452D4"/>
    <w:lvl w:ilvl="0" w:tplc="71ECDAE2">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46D23"/>
    <w:multiLevelType w:val="multilevel"/>
    <w:tmpl w:val="437C52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4"/>
  </w:num>
  <w:num w:numId="3">
    <w:abstractNumId w:val="3"/>
  </w:num>
  <w:num w:numId="4">
    <w:abstractNumId w:val="13"/>
  </w:num>
  <w:num w:numId="5">
    <w:abstractNumId w:val="12"/>
  </w:num>
  <w:num w:numId="6">
    <w:abstractNumId w:val="6"/>
  </w:num>
  <w:num w:numId="7">
    <w:abstractNumId w:val="8"/>
  </w:num>
  <w:num w:numId="8">
    <w:abstractNumId w:val="17"/>
  </w:num>
  <w:num w:numId="9">
    <w:abstractNumId w:val="5"/>
  </w:num>
  <w:num w:numId="10">
    <w:abstractNumId w:val="18"/>
  </w:num>
  <w:num w:numId="11">
    <w:abstractNumId w:val="0"/>
  </w:num>
  <w:num w:numId="12">
    <w:abstractNumId w:val="14"/>
  </w:num>
  <w:num w:numId="13">
    <w:abstractNumId w:val="16"/>
  </w:num>
  <w:num w:numId="14">
    <w:abstractNumId w:val="19"/>
  </w:num>
  <w:num w:numId="15">
    <w:abstractNumId w:val="9"/>
  </w:num>
  <w:num w:numId="16">
    <w:abstractNumId w:val="15"/>
  </w:num>
  <w:num w:numId="17">
    <w:abstractNumId w:val="7"/>
  </w:num>
  <w:num w:numId="18">
    <w:abstractNumId w:val="2"/>
  </w:num>
  <w:num w:numId="19">
    <w:abstractNumId w:val="1"/>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36"/>
    <w:rsid w:val="000139A7"/>
    <w:rsid w:val="00013E1B"/>
    <w:rsid w:val="00017212"/>
    <w:rsid w:val="00022DA2"/>
    <w:rsid w:val="00024F13"/>
    <w:rsid w:val="00026244"/>
    <w:rsid w:val="00027F20"/>
    <w:rsid w:val="00031CD0"/>
    <w:rsid w:val="000322B6"/>
    <w:rsid w:val="00044A46"/>
    <w:rsid w:val="0005392B"/>
    <w:rsid w:val="000544A3"/>
    <w:rsid w:val="000565CD"/>
    <w:rsid w:val="00065E21"/>
    <w:rsid w:val="00066D06"/>
    <w:rsid w:val="00070F89"/>
    <w:rsid w:val="000724DA"/>
    <w:rsid w:val="00072696"/>
    <w:rsid w:val="00072CA9"/>
    <w:rsid w:val="00073202"/>
    <w:rsid w:val="00076D02"/>
    <w:rsid w:val="000815E4"/>
    <w:rsid w:val="00083E80"/>
    <w:rsid w:val="0008486E"/>
    <w:rsid w:val="00096439"/>
    <w:rsid w:val="000B0974"/>
    <w:rsid w:val="000C3BF6"/>
    <w:rsid w:val="000D1C7D"/>
    <w:rsid w:val="000E05FB"/>
    <w:rsid w:val="000E0652"/>
    <w:rsid w:val="000E1C93"/>
    <w:rsid w:val="000E4610"/>
    <w:rsid w:val="000E79C3"/>
    <w:rsid w:val="000F0FB4"/>
    <w:rsid w:val="000F2D33"/>
    <w:rsid w:val="00100D40"/>
    <w:rsid w:val="001015CD"/>
    <w:rsid w:val="0010693D"/>
    <w:rsid w:val="00113150"/>
    <w:rsid w:val="001201C3"/>
    <w:rsid w:val="0012074E"/>
    <w:rsid w:val="00120E44"/>
    <w:rsid w:val="001262F5"/>
    <w:rsid w:val="001347EC"/>
    <w:rsid w:val="001348A8"/>
    <w:rsid w:val="00136CD4"/>
    <w:rsid w:val="00152CBC"/>
    <w:rsid w:val="001550AC"/>
    <w:rsid w:val="0015661B"/>
    <w:rsid w:val="00163239"/>
    <w:rsid w:val="00164740"/>
    <w:rsid w:val="00172F58"/>
    <w:rsid w:val="00173741"/>
    <w:rsid w:val="00174595"/>
    <w:rsid w:val="0017723A"/>
    <w:rsid w:val="00183918"/>
    <w:rsid w:val="00185601"/>
    <w:rsid w:val="00190D74"/>
    <w:rsid w:val="00193259"/>
    <w:rsid w:val="0019762A"/>
    <w:rsid w:val="00197A6E"/>
    <w:rsid w:val="001A10F1"/>
    <w:rsid w:val="001A531E"/>
    <w:rsid w:val="001B5124"/>
    <w:rsid w:val="001B5158"/>
    <w:rsid w:val="001C17B3"/>
    <w:rsid w:val="001C264D"/>
    <w:rsid w:val="001C6C3B"/>
    <w:rsid w:val="001D23B0"/>
    <w:rsid w:val="001D6F6C"/>
    <w:rsid w:val="001E153C"/>
    <w:rsid w:val="001F264A"/>
    <w:rsid w:val="001F7620"/>
    <w:rsid w:val="0020346C"/>
    <w:rsid w:val="00203DAF"/>
    <w:rsid w:val="00216EF0"/>
    <w:rsid w:val="00222F80"/>
    <w:rsid w:val="002269FF"/>
    <w:rsid w:val="002278C8"/>
    <w:rsid w:val="00234BD0"/>
    <w:rsid w:val="00235845"/>
    <w:rsid w:val="0024023E"/>
    <w:rsid w:val="00241BE1"/>
    <w:rsid w:val="0024715D"/>
    <w:rsid w:val="0025191F"/>
    <w:rsid w:val="0025228E"/>
    <w:rsid w:val="002524A0"/>
    <w:rsid w:val="002547FF"/>
    <w:rsid w:val="00257077"/>
    <w:rsid w:val="002623E0"/>
    <w:rsid w:val="00263059"/>
    <w:rsid w:val="002637E1"/>
    <w:rsid w:val="00266708"/>
    <w:rsid w:val="002723DA"/>
    <w:rsid w:val="00275ED4"/>
    <w:rsid w:val="00281949"/>
    <w:rsid w:val="0028270D"/>
    <w:rsid w:val="0028685C"/>
    <w:rsid w:val="00295CDF"/>
    <w:rsid w:val="002A33E9"/>
    <w:rsid w:val="002A3746"/>
    <w:rsid w:val="002B5C4A"/>
    <w:rsid w:val="002C08F9"/>
    <w:rsid w:val="002C2039"/>
    <w:rsid w:val="002C2F8B"/>
    <w:rsid w:val="002C37A5"/>
    <w:rsid w:val="002C6688"/>
    <w:rsid w:val="002D1D26"/>
    <w:rsid w:val="002D2F5D"/>
    <w:rsid w:val="002D4E4D"/>
    <w:rsid w:val="002D52A1"/>
    <w:rsid w:val="002D7C4E"/>
    <w:rsid w:val="002E6805"/>
    <w:rsid w:val="002F4A86"/>
    <w:rsid w:val="002F64B8"/>
    <w:rsid w:val="00302250"/>
    <w:rsid w:val="00303837"/>
    <w:rsid w:val="00306518"/>
    <w:rsid w:val="00313CBA"/>
    <w:rsid w:val="003207BC"/>
    <w:rsid w:val="00320ED3"/>
    <w:rsid w:val="00321FFB"/>
    <w:rsid w:val="00322292"/>
    <w:rsid w:val="00322DAD"/>
    <w:rsid w:val="00327246"/>
    <w:rsid w:val="00327D71"/>
    <w:rsid w:val="0034409F"/>
    <w:rsid w:val="00351391"/>
    <w:rsid w:val="003547B9"/>
    <w:rsid w:val="00355345"/>
    <w:rsid w:val="003567A6"/>
    <w:rsid w:val="003648AD"/>
    <w:rsid w:val="00372818"/>
    <w:rsid w:val="00373158"/>
    <w:rsid w:val="00373BA8"/>
    <w:rsid w:val="00373BEC"/>
    <w:rsid w:val="0038055A"/>
    <w:rsid w:val="0039480A"/>
    <w:rsid w:val="003A3B4E"/>
    <w:rsid w:val="003C35FC"/>
    <w:rsid w:val="003C57C5"/>
    <w:rsid w:val="003D11FC"/>
    <w:rsid w:val="003D5DD7"/>
    <w:rsid w:val="003E07FE"/>
    <w:rsid w:val="003E4EE9"/>
    <w:rsid w:val="003E6C28"/>
    <w:rsid w:val="003F0AD9"/>
    <w:rsid w:val="003F4194"/>
    <w:rsid w:val="003F7094"/>
    <w:rsid w:val="003F7FE8"/>
    <w:rsid w:val="00404D57"/>
    <w:rsid w:val="004103D8"/>
    <w:rsid w:val="00410410"/>
    <w:rsid w:val="00415CAB"/>
    <w:rsid w:val="00417784"/>
    <w:rsid w:val="00417B83"/>
    <w:rsid w:val="0043377B"/>
    <w:rsid w:val="00434B82"/>
    <w:rsid w:val="004415CF"/>
    <w:rsid w:val="00442E93"/>
    <w:rsid w:val="00443198"/>
    <w:rsid w:val="00445D5A"/>
    <w:rsid w:val="00446A67"/>
    <w:rsid w:val="004503DE"/>
    <w:rsid w:val="0045433D"/>
    <w:rsid w:val="004556C4"/>
    <w:rsid w:val="00464FD7"/>
    <w:rsid w:val="00473919"/>
    <w:rsid w:val="0047600D"/>
    <w:rsid w:val="00481E5A"/>
    <w:rsid w:val="00482EFC"/>
    <w:rsid w:val="00485D71"/>
    <w:rsid w:val="00490A09"/>
    <w:rsid w:val="0049224B"/>
    <w:rsid w:val="004937B6"/>
    <w:rsid w:val="0049423E"/>
    <w:rsid w:val="00497CD6"/>
    <w:rsid w:val="004A02D8"/>
    <w:rsid w:val="004A115A"/>
    <w:rsid w:val="004B329A"/>
    <w:rsid w:val="004B476A"/>
    <w:rsid w:val="004B4AB3"/>
    <w:rsid w:val="004B6B72"/>
    <w:rsid w:val="004C32DE"/>
    <w:rsid w:val="004C3C06"/>
    <w:rsid w:val="004D0BC7"/>
    <w:rsid w:val="004D3062"/>
    <w:rsid w:val="004D5DC0"/>
    <w:rsid w:val="004D670C"/>
    <w:rsid w:val="004F1AA4"/>
    <w:rsid w:val="004F444A"/>
    <w:rsid w:val="004F6001"/>
    <w:rsid w:val="004F6121"/>
    <w:rsid w:val="005117CF"/>
    <w:rsid w:val="00511FAA"/>
    <w:rsid w:val="00512C97"/>
    <w:rsid w:val="005138EE"/>
    <w:rsid w:val="005157AB"/>
    <w:rsid w:val="00516C16"/>
    <w:rsid w:val="005203DC"/>
    <w:rsid w:val="0052125A"/>
    <w:rsid w:val="00523C40"/>
    <w:rsid w:val="0052601A"/>
    <w:rsid w:val="005303DC"/>
    <w:rsid w:val="00540258"/>
    <w:rsid w:val="00541F63"/>
    <w:rsid w:val="00543192"/>
    <w:rsid w:val="00553AEB"/>
    <w:rsid w:val="00553BDD"/>
    <w:rsid w:val="00556774"/>
    <w:rsid w:val="00561AD6"/>
    <w:rsid w:val="0057041A"/>
    <w:rsid w:val="00574A0B"/>
    <w:rsid w:val="005773BC"/>
    <w:rsid w:val="005778B7"/>
    <w:rsid w:val="005809E2"/>
    <w:rsid w:val="00581CB3"/>
    <w:rsid w:val="00582BA7"/>
    <w:rsid w:val="00583122"/>
    <w:rsid w:val="005836B0"/>
    <w:rsid w:val="00583B98"/>
    <w:rsid w:val="00584EF4"/>
    <w:rsid w:val="00585A45"/>
    <w:rsid w:val="00587507"/>
    <w:rsid w:val="00592C29"/>
    <w:rsid w:val="005945A0"/>
    <w:rsid w:val="005954FF"/>
    <w:rsid w:val="005A3204"/>
    <w:rsid w:val="005A491F"/>
    <w:rsid w:val="005A4BC6"/>
    <w:rsid w:val="005B170B"/>
    <w:rsid w:val="005B49C9"/>
    <w:rsid w:val="005C103D"/>
    <w:rsid w:val="005C3142"/>
    <w:rsid w:val="005C345E"/>
    <w:rsid w:val="005C37D1"/>
    <w:rsid w:val="005C37FC"/>
    <w:rsid w:val="005C74FD"/>
    <w:rsid w:val="005D4157"/>
    <w:rsid w:val="005D759A"/>
    <w:rsid w:val="005E4BAF"/>
    <w:rsid w:val="005E654D"/>
    <w:rsid w:val="005F704C"/>
    <w:rsid w:val="00602581"/>
    <w:rsid w:val="00602880"/>
    <w:rsid w:val="006036AC"/>
    <w:rsid w:val="00605365"/>
    <w:rsid w:val="006155DF"/>
    <w:rsid w:val="006254E3"/>
    <w:rsid w:val="0063262E"/>
    <w:rsid w:val="00633A1A"/>
    <w:rsid w:val="00636131"/>
    <w:rsid w:val="00647917"/>
    <w:rsid w:val="00647CE0"/>
    <w:rsid w:val="006519BA"/>
    <w:rsid w:val="00653CE1"/>
    <w:rsid w:val="00654701"/>
    <w:rsid w:val="00655826"/>
    <w:rsid w:val="00656FFA"/>
    <w:rsid w:val="00657D60"/>
    <w:rsid w:val="0066136A"/>
    <w:rsid w:val="0066155A"/>
    <w:rsid w:val="00664706"/>
    <w:rsid w:val="00664E6D"/>
    <w:rsid w:val="00665C2D"/>
    <w:rsid w:val="00666B99"/>
    <w:rsid w:val="0067577A"/>
    <w:rsid w:val="00681A73"/>
    <w:rsid w:val="00682A0A"/>
    <w:rsid w:val="00684D20"/>
    <w:rsid w:val="00687AE6"/>
    <w:rsid w:val="00692136"/>
    <w:rsid w:val="006939F9"/>
    <w:rsid w:val="0069430F"/>
    <w:rsid w:val="006A2BA5"/>
    <w:rsid w:val="006A3558"/>
    <w:rsid w:val="006A550B"/>
    <w:rsid w:val="006B69AD"/>
    <w:rsid w:val="006B6FDB"/>
    <w:rsid w:val="006D64F6"/>
    <w:rsid w:val="006D6D5E"/>
    <w:rsid w:val="006E0151"/>
    <w:rsid w:val="006E1423"/>
    <w:rsid w:val="006E1650"/>
    <w:rsid w:val="006E5EFA"/>
    <w:rsid w:val="006E6D82"/>
    <w:rsid w:val="006E7530"/>
    <w:rsid w:val="006F01F5"/>
    <w:rsid w:val="006F5548"/>
    <w:rsid w:val="006F745C"/>
    <w:rsid w:val="007001EA"/>
    <w:rsid w:val="00702356"/>
    <w:rsid w:val="00702E35"/>
    <w:rsid w:val="00704353"/>
    <w:rsid w:val="00705181"/>
    <w:rsid w:val="00705CF9"/>
    <w:rsid w:val="00707EC2"/>
    <w:rsid w:val="00707F8C"/>
    <w:rsid w:val="007114A4"/>
    <w:rsid w:val="007212DE"/>
    <w:rsid w:val="0072455D"/>
    <w:rsid w:val="00725464"/>
    <w:rsid w:val="00725CB4"/>
    <w:rsid w:val="007266A4"/>
    <w:rsid w:val="007408E9"/>
    <w:rsid w:val="00740EC1"/>
    <w:rsid w:val="007463BC"/>
    <w:rsid w:val="00752DFA"/>
    <w:rsid w:val="007537EB"/>
    <w:rsid w:val="007617D9"/>
    <w:rsid w:val="007652CA"/>
    <w:rsid w:val="00775A90"/>
    <w:rsid w:val="007928FC"/>
    <w:rsid w:val="007A7476"/>
    <w:rsid w:val="007B2A54"/>
    <w:rsid w:val="007B33C5"/>
    <w:rsid w:val="007B56C3"/>
    <w:rsid w:val="007B5BCF"/>
    <w:rsid w:val="007B610B"/>
    <w:rsid w:val="007B766D"/>
    <w:rsid w:val="007C608B"/>
    <w:rsid w:val="007D3467"/>
    <w:rsid w:val="007D4717"/>
    <w:rsid w:val="007D7DCB"/>
    <w:rsid w:val="007E34E1"/>
    <w:rsid w:val="007F3378"/>
    <w:rsid w:val="00802645"/>
    <w:rsid w:val="008045DB"/>
    <w:rsid w:val="0080611C"/>
    <w:rsid w:val="00815635"/>
    <w:rsid w:val="008238D7"/>
    <w:rsid w:val="00825C3B"/>
    <w:rsid w:val="00826BF1"/>
    <w:rsid w:val="008303FE"/>
    <w:rsid w:val="00847A63"/>
    <w:rsid w:val="00854E35"/>
    <w:rsid w:val="00857702"/>
    <w:rsid w:val="00864DB0"/>
    <w:rsid w:val="008720D7"/>
    <w:rsid w:val="00873A9A"/>
    <w:rsid w:val="00874336"/>
    <w:rsid w:val="00880ECC"/>
    <w:rsid w:val="0088603B"/>
    <w:rsid w:val="008A0AA6"/>
    <w:rsid w:val="008A1DE3"/>
    <w:rsid w:val="008A6116"/>
    <w:rsid w:val="008A6F0A"/>
    <w:rsid w:val="008B401F"/>
    <w:rsid w:val="008B578B"/>
    <w:rsid w:val="008B6FF9"/>
    <w:rsid w:val="008B7EF3"/>
    <w:rsid w:val="008C4866"/>
    <w:rsid w:val="008D0FB5"/>
    <w:rsid w:val="008D1AAB"/>
    <w:rsid w:val="008D1C16"/>
    <w:rsid w:val="008D1C2D"/>
    <w:rsid w:val="008D1D3C"/>
    <w:rsid w:val="008D656C"/>
    <w:rsid w:val="008D7F40"/>
    <w:rsid w:val="008E13B2"/>
    <w:rsid w:val="008E2221"/>
    <w:rsid w:val="008E42C0"/>
    <w:rsid w:val="008E5505"/>
    <w:rsid w:val="008E6C85"/>
    <w:rsid w:val="008F6333"/>
    <w:rsid w:val="00907C28"/>
    <w:rsid w:val="00920A2F"/>
    <w:rsid w:val="00921FED"/>
    <w:rsid w:val="00927DAE"/>
    <w:rsid w:val="009304A4"/>
    <w:rsid w:val="009317BC"/>
    <w:rsid w:val="00932734"/>
    <w:rsid w:val="009378CA"/>
    <w:rsid w:val="00937A35"/>
    <w:rsid w:val="00945F62"/>
    <w:rsid w:val="00951446"/>
    <w:rsid w:val="0095179D"/>
    <w:rsid w:val="0096022F"/>
    <w:rsid w:val="009634BF"/>
    <w:rsid w:val="009707FB"/>
    <w:rsid w:val="00976C36"/>
    <w:rsid w:val="009772B3"/>
    <w:rsid w:val="00977D9D"/>
    <w:rsid w:val="0099116E"/>
    <w:rsid w:val="00996963"/>
    <w:rsid w:val="009A015F"/>
    <w:rsid w:val="009A10C3"/>
    <w:rsid w:val="009B0B0F"/>
    <w:rsid w:val="009B4669"/>
    <w:rsid w:val="009B4E70"/>
    <w:rsid w:val="009D3C59"/>
    <w:rsid w:val="009D5B21"/>
    <w:rsid w:val="009E12AE"/>
    <w:rsid w:val="009E4A0B"/>
    <w:rsid w:val="009E4E6D"/>
    <w:rsid w:val="009E7968"/>
    <w:rsid w:val="009F20CA"/>
    <w:rsid w:val="009F4973"/>
    <w:rsid w:val="009F69F6"/>
    <w:rsid w:val="009F792A"/>
    <w:rsid w:val="00A0008C"/>
    <w:rsid w:val="00A0234A"/>
    <w:rsid w:val="00A03561"/>
    <w:rsid w:val="00A10086"/>
    <w:rsid w:val="00A10615"/>
    <w:rsid w:val="00A12BD7"/>
    <w:rsid w:val="00A13322"/>
    <w:rsid w:val="00A14E92"/>
    <w:rsid w:val="00A14FE2"/>
    <w:rsid w:val="00A15DB7"/>
    <w:rsid w:val="00A163BF"/>
    <w:rsid w:val="00A20578"/>
    <w:rsid w:val="00A2529F"/>
    <w:rsid w:val="00A252A6"/>
    <w:rsid w:val="00A3116A"/>
    <w:rsid w:val="00A31B75"/>
    <w:rsid w:val="00A34F0D"/>
    <w:rsid w:val="00A37576"/>
    <w:rsid w:val="00A41919"/>
    <w:rsid w:val="00A439CE"/>
    <w:rsid w:val="00A62F3A"/>
    <w:rsid w:val="00A65615"/>
    <w:rsid w:val="00A70122"/>
    <w:rsid w:val="00A72538"/>
    <w:rsid w:val="00A77906"/>
    <w:rsid w:val="00A8140A"/>
    <w:rsid w:val="00A87838"/>
    <w:rsid w:val="00A90D8B"/>
    <w:rsid w:val="00A9125C"/>
    <w:rsid w:val="00A939D8"/>
    <w:rsid w:val="00AA07DD"/>
    <w:rsid w:val="00AA60EB"/>
    <w:rsid w:val="00AA7654"/>
    <w:rsid w:val="00AB2F93"/>
    <w:rsid w:val="00AB3AAE"/>
    <w:rsid w:val="00AB5DC1"/>
    <w:rsid w:val="00AD24F2"/>
    <w:rsid w:val="00AE16BE"/>
    <w:rsid w:val="00AE171A"/>
    <w:rsid w:val="00AE637B"/>
    <w:rsid w:val="00AF3F2C"/>
    <w:rsid w:val="00AF5576"/>
    <w:rsid w:val="00AF5E76"/>
    <w:rsid w:val="00B00F19"/>
    <w:rsid w:val="00B02044"/>
    <w:rsid w:val="00B022FE"/>
    <w:rsid w:val="00B103E6"/>
    <w:rsid w:val="00B12D10"/>
    <w:rsid w:val="00B205EF"/>
    <w:rsid w:val="00B225CA"/>
    <w:rsid w:val="00B24504"/>
    <w:rsid w:val="00B27036"/>
    <w:rsid w:val="00B307FC"/>
    <w:rsid w:val="00B32110"/>
    <w:rsid w:val="00B372F9"/>
    <w:rsid w:val="00B37A88"/>
    <w:rsid w:val="00B40F81"/>
    <w:rsid w:val="00B4103D"/>
    <w:rsid w:val="00B41095"/>
    <w:rsid w:val="00B42A1C"/>
    <w:rsid w:val="00B42C28"/>
    <w:rsid w:val="00B43BDA"/>
    <w:rsid w:val="00B4494F"/>
    <w:rsid w:val="00B50DC7"/>
    <w:rsid w:val="00B626EE"/>
    <w:rsid w:val="00B62C7A"/>
    <w:rsid w:val="00B678F6"/>
    <w:rsid w:val="00B67CD0"/>
    <w:rsid w:val="00B76277"/>
    <w:rsid w:val="00B76D4F"/>
    <w:rsid w:val="00B772FE"/>
    <w:rsid w:val="00B8226B"/>
    <w:rsid w:val="00B824B0"/>
    <w:rsid w:val="00B82665"/>
    <w:rsid w:val="00B83E31"/>
    <w:rsid w:val="00B851E7"/>
    <w:rsid w:val="00B8581E"/>
    <w:rsid w:val="00B86E68"/>
    <w:rsid w:val="00B94C29"/>
    <w:rsid w:val="00BA1BB5"/>
    <w:rsid w:val="00BA6848"/>
    <w:rsid w:val="00BB15C7"/>
    <w:rsid w:val="00BB28A8"/>
    <w:rsid w:val="00BE3EE7"/>
    <w:rsid w:val="00BE4866"/>
    <w:rsid w:val="00BE5914"/>
    <w:rsid w:val="00BF1457"/>
    <w:rsid w:val="00BF2AFF"/>
    <w:rsid w:val="00BF5E12"/>
    <w:rsid w:val="00C00647"/>
    <w:rsid w:val="00C00C17"/>
    <w:rsid w:val="00C02C91"/>
    <w:rsid w:val="00C11340"/>
    <w:rsid w:val="00C14639"/>
    <w:rsid w:val="00C208E1"/>
    <w:rsid w:val="00C277CE"/>
    <w:rsid w:val="00C30391"/>
    <w:rsid w:val="00C32618"/>
    <w:rsid w:val="00C42A04"/>
    <w:rsid w:val="00C44B5A"/>
    <w:rsid w:val="00C44EF4"/>
    <w:rsid w:val="00C50C22"/>
    <w:rsid w:val="00C54B89"/>
    <w:rsid w:val="00C61321"/>
    <w:rsid w:val="00C67C96"/>
    <w:rsid w:val="00C72906"/>
    <w:rsid w:val="00C76885"/>
    <w:rsid w:val="00C8178B"/>
    <w:rsid w:val="00C85965"/>
    <w:rsid w:val="00C85E77"/>
    <w:rsid w:val="00C86F91"/>
    <w:rsid w:val="00C92AB4"/>
    <w:rsid w:val="00CA4993"/>
    <w:rsid w:val="00CA4C83"/>
    <w:rsid w:val="00CA5316"/>
    <w:rsid w:val="00CB19DC"/>
    <w:rsid w:val="00CB214A"/>
    <w:rsid w:val="00CB370E"/>
    <w:rsid w:val="00CC1998"/>
    <w:rsid w:val="00CD4782"/>
    <w:rsid w:val="00CD49F9"/>
    <w:rsid w:val="00CD55D2"/>
    <w:rsid w:val="00CE071C"/>
    <w:rsid w:val="00CE3C98"/>
    <w:rsid w:val="00CE4BBE"/>
    <w:rsid w:val="00CE6485"/>
    <w:rsid w:val="00CF003F"/>
    <w:rsid w:val="00CF2145"/>
    <w:rsid w:val="00CF44BE"/>
    <w:rsid w:val="00CF4A50"/>
    <w:rsid w:val="00CF5A0C"/>
    <w:rsid w:val="00D04FC5"/>
    <w:rsid w:val="00D0546F"/>
    <w:rsid w:val="00D05711"/>
    <w:rsid w:val="00D119BA"/>
    <w:rsid w:val="00D13BC2"/>
    <w:rsid w:val="00D377C5"/>
    <w:rsid w:val="00D5156F"/>
    <w:rsid w:val="00D523FB"/>
    <w:rsid w:val="00D534BF"/>
    <w:rsid w:val="00D53951"/>
    <w:rsid w:val="00D54FE6"/>
    <w:rsid w:val="00D563F0"/>
    <w:rsid w:val="00D63E6B"/>
    <w:rsid w:val="00D65A12"/>
    <w:rsid w:val="00D66620"/>
    <w:rsid w:val="00D71374"/>
    <w:rsid w:val="00D75124"/>
    <w:rsid w:val="00D7539E"/>
    <w:rsid w:val="00D839CC"/>
    <w:rsid w:val="00D85FEA"/>
    <w:rsid w:val="00D92ED0"/>
    <w:rsid w:val="00D97E9E"/>
    <w:rsid w:val="00DA30F4"/>
    <w:rsid w:val="00DA39CE"/>
    <w:rsid w:val="00DA5AA4"/>
    <w:rsid w:val="00DA6D10"/>
    <w:rsid w:val="00DA7AF7"/>
    <w:rsid w:val="00DA7B4C"/>
    <w:rsid w:val="00DB01CF"/>
    <w:rsid w:val="00DB1C32"/>
    <w:rsid w:val="00DC0324"/>
    <w:rsid w:val="00DC56E3"/>
    <w:rsid w:val="00DD1BF1"/>
    <w:rsid w:val="00E0292B"/>
    <w:rsid w:val="00E07FFE"/>
    <w:rsid w:val="00E11434"/>
    <w:rsid w:val="00E114E5"/>
    <w:rsid w:val="00E150D8"/>
    <w:rsid w:val="00E21887"/>
    <w:rsid w:val="00E2457F"/>
    <w:rsid w:val="00E24D1E"/>
    <w:rsid w:val="00E254BA"/>
    <w:rsid w:val="00E360B6"/>
    <w:rsid w:val="00E36552"/>
    <w:rsid w:val="00E504A7"/>
    <w:rsid w:val="00E50523"/>
    <w:rsid w:val="00E660F5"/>
    <w:rsid w:val="00E66CF9"/>
    <w:rsid w:val="00E66E42"/>
    <w:rsid w:val="00E70E86"/>
    <w:rsid w:val="00E74268"/>
    <w:rsid w:val="00E77A57"/>
    <w:rsid w:val="00E77B05"/>
    <w:rsid w:val="00E842BD"/>
    <w:rsid w:val="00E902AE"/>
    <w:rsid w:val="00E90905"/>
    <w:rsid w:val="00E95BB9"/>
    <w:rsid w:val="00E97327"/>
    <w:rsid w:val="00EA2332"/>
    <w:rsid w:val="00EA57D6"/>
    <w:rsid w:val="00EB1AA5"/>
    <w:rsid w:val="00EB5DDC"/>
    <w:rsid w:val="00EB7BE1"/>
    <w:rsid w:val="00EC427B"/>
    <w:rsid w:val="00ED1597"/>
    <w:rsid w:val="00EE29FA"/>
    <w:rsid w:val="00EE7F4A"/>
    <w:rsid w:val="00EF1AFF"/>
    <w:rsid w:val="00EF3CDD"/>
    <w:rsid w:val="00EF5861"/>
    <w:rsid w:val="00EF5A0A"/>
    <w:rsid w:val="00EF5E40"/>
    <w:rsid w:val="00F04C7A"/>
    <w:rsid w:val="00F06F68"/>
    <w:rsid w:val="00F107E4"/>
    <w:rsid w:val="00F117B9"/>
    <w:rsid w:val="00F1388A"/>
    <w:rsid w:val="00F17895"/>
    <w:rsid w:val="00F307BD"/>
    <w:rsid w:val="00F30CD7"/>
    <w:rsid w:val="00F32627"/>
    <w:rsid w:val="00F32BA5"/>
    <w:rsid w:val="00F36870"/>
    <w:rsid w:val="00F4009C"/>
    <w:rsid w:val="00F4062F"/>
    <w:rsid w:val="00F434EA"/>
    <w:rsid w:val="00F45F32"/>
    <w:rsid w:val="00F47214"/>
    <w:rsid w:val="00F50F2E"/>
    <w:rsid w:val="00F514CC"/>
    <w:rsid w:val="00F53747"/>
    <w:rsid w:val="00F57A7A"/>
    <w:rsid w:val="00F6164A"/>
    <w:rsid w:val="00F8163C"/>
    <w:rsid w:val="00F82840"/>
    <w:rsid w:val="00F82ADA"/>
    <w:rsid w:val="00F84BC1"/>
    <w:rsid w:val="00F9048C"/>
    <w:rsid w:val="00FA06A9"/>
    <w:rsid w:val="00FA136E"/>
    <w:rsid w:val="00FA1D4D"/>
    <w:rsid w:val="00FA5B5F"/>
    <w:rsid w:val="00FA6D28"/>
    <w:rsid w:val="00FB216C"/>
    <w:rsid w:val="00FB33C9"/>
    <w:rsid w:val="00FB4E9A"/>
    <w:rsid w:val="00FC3199"/>
    <w:rsid w:val="00FC3630"/>
    <w:rsid w:val="00FD01EE"/>
    <w:rsid w:val="00FD08B8"/>
    <w:rsid w:val="00FD33B2"/>
    <w:rsid w:val="00FD4BD7"/>
    <w:rsid w:val="00FD4F16"/>
    <w:rsid w:val="00FD6DE5"/>
    <w:rsid w:val="00FD7386"/>
    <w:rsid w:val="00FE167E"/>
    <w:rsid w:val="00FF1542"/>
    <w:rsid w:val="00FF5823"/>
    <w:rsid w:val="00FF6A77"/>
    <w:rsid w:val="00FF765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59BDF"/>
  <w15:docId w15:val="{E7BE4462-AC0D-4540-9C6B-2128A30D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F9"/>
    <w:rPr>
      <w:sz w:val="24"/>
      <w:szCs w:val="24"/>
      <w:lang w:val="en-GB" w:eastAsia="en-US"/>
    </w:rPr>
  </w:style>
  <w:style w:type="paragraph" w:styleId="Heading1">
    <w:name w:val="heading 1"/>
    <w:basedOn w:val="Normal"/>
    <w:next w:val="Normal"/>
    <w:link w:val="Heading1Char"/>
    <w:qFormat/>
    <w:rsid w:val="006F5548"/>
    <w:pPr>
      <w:keepNext/>
      <w:widowControl w:val="0"/>
      <w:numPr>
        <w:numId w:val="11"/>
      </w:numPr>
      <w:suppressAutoHyphens/>
      <w:spacing w:line="480" w:lineRule="atLeast"/>
      <w:ind w:left="720" w:right="-716" w:firstLine="720"/>
      <w:outlineLvl w:val="0"/>
    </w:pPr>
    <w:rPr>
      <w:rFonts w:ascii="TmsCyr" w:hAnsi="TmsCyr"/>
      <w:sz w:val="28"/>
      <w:szCs w:val="20"/>
      <w:lang w:val="bg-BG" w:eastAsia="ar-SA"/>
    </w:rPr>
  </w:style>
  <w:style w:type="paragraph" w:styleId="Heading2">
    <w:name w:val="heading 2"/>
    <w:basedOn w:val="Normal"/>
    <w:next w:val="Normal"/>
    <w:link w:val="Heading2Char"/>
    <w:qFormat/>
    <w:rsid w:val="006F5548"/>
    <w:pPr>
      <w:keepNext/>
      <w:widowControl w:val="0"/>
      <w:numPr>
        <w:ilvl w:val="1"/>
        <w:numId w:val="11"/>
      </w:numPr>
      <w:suppressAutoHyphens/>
      <w:spacing w:line="480" w:lineRule="atLeast"/>
      <w:jc w:val="center"/>
      <w:outlineLvl w:val="1"/>
    </w:pPr>
    <w:rPr>
      <w:rFonts w:ascii="TmsCyr" w:hAnsi="TmsCyr"/>
      <w:b/>
      <w:sz w:val="32"/>
      <w:szCs w:val="20"/>
      <w:lang w:val="bg-BG" w:eastAsia="ar-SA"/>
    </w:rPr>
  </w:style>
  <w:style w:type="paragraph" w:styleId="Heading3">
    <w:name w:val="heading 3"/>
    <w:basedOn w:val="Normal"/>
    <w:next w:val="Normal"/>
    <w:link w:val="Heading3Char"/>
    <w:qFormat/>
    <w:rsid w:val="006F5548"/>
    <w:pPr>
      <w:keepNext/>
      <w:widowControl w:val="0"/>
      <w:numPr>
        <w:ilvl w:val="2"/>
        <w:numId w:val="11"/>
      </w:numPr>
      <w:suppressAutoHyphens/>
      <w:spacing w:line="480" w:lineRule="atLeast"/>
      <w:outlineLvl w:val="2"/>
    </w:pPr>
    <w:rPr>
      <w:rFonts w:ascii="TmsCyr" w:hAnsi="TmsCyr"/>
      <w:sz w:val="28"/>
      <w:szCs w:val="20"/>
      <w:lang w:val="bg-B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74336"/>
    <w:pPr>
      <w:jc w:val="both"/>
    </w:pPr>
    <w:rPr>
      <w:lang w:val="bg-BG"/>
    </w:rPr>
  </w:style>
  <w:style w:type="paragraph" w:styleId="BodyText2">
    <w:name w:val="Body Text 2"/>
    <w:basedOn w:val="Normal"/>
    <w:rsid w:val="00446A67"/>
    <w:pPr>
      <w:spacing w:after="120" w:line="480" w:lineRule="auto"/>
    </w:pPr>
  </w:style>
  <w:style w:type="paragraph" w:styleId="BodyTextIndent2">
    <w:name w:val="Body Text Indent 2"/>
    <w:basedOn w:val="Normal"/>
    <w:link w:val="BodyTextIndent2Char"/>
    <w:rsid w:val="00C50C22"/>
    <w:pPr>
      <w:spacing w:after="120" w:line="480" w:lineRule="auto"/>
      <w:ind w:left="283"/>
    </w:pPr>
  </w:style>
  <w:style w:type="character" w:customStyle="1" w:styleId="BodyTextIndent2Char">
    <w:name w:val="Body Text Indent 2 Char"/>
    <w:basedOn w:val="DefaultParagraphFont"/>
    <w:link w:val="BodyTextIndent2"/>
    <w:rsid w:val="00C50C22"/>
    <w:rPr>
      <w:sz w:val="24"/>
      <w:szCs w:val="24"/>
      <w:lang w:val="en-GB" w:eastAsia="en-US"/>
    </w:rPr>
  </w:style>
  <w:style w:type="paragraph" w:styleId="BodyTextIndent">
    <w:name w:val="Body Text Indent"/>
    <w:basedOn w:val="Normal"/>
    <w:link w:val="BodyTextIndentChar"/>
    <w:rsid w:val="00C50C22"/>
    <w:pPr>
      <w:spacing w:after="120"/>
      <w:ind w:left="283"/>
    </w:pPr>
    <w:rPr>
      <w:sz w:val="28"/>
      <w:szCs w:val="20"/>
      <w:lang w:val="en-US"/>
    </w:rPr>
  </w:style>
  <w:style w:type="character" w:customStyle="1" w:styleId="BodyTextIndentChar">
    <w:name w:val="Body Text Indent Char"/>
    <w:basedOn w:val="DefaultParagraphFont"/>
    <w:link w:val="BodyTextIndent"/>
    <w:rsid w:val="00C50C22"/>
    <w:rPr>
      <w:sz w:val="28"/>
      <w:lang w:val="en-US" w:eastAsia="en-US"/>
    </w:rPr>
  </w:style>
  <w:style w:type="paragraph" w:styleId="ListParagraph">
    <w:name w:val="List Paragraph"/>
    <w:aliases w:val="ПАРАГРАФ"/>
    <w:basedOn w:val="Normal"/>
    <w:link w:val="ListParagraphChar"/>
    <w:uiPriority w:val="34"/>
    <w:qFormat/>
    <w:rsid w:val="002547FF"/>
    <w:pPr>
      <w:ind w:left="708"/>
    </w:pPr>
  </w:style>
  <w:style w:type="character" w:customStyle="1" w:styleId="cursorpointer">
    <w:name w:val="cursorpointer"/>
    <w:basedOn w:val="DefaultParagraphFont"/>
    <w:rsid w:val="006155DF"/>
  </w:style>
  <w:style w:type="paragraph" w:styleId="NoSpacing">
    <w:name w:val="No Spacing"/>
    <w:uiPriority w:val="1"/>
    <w:qFormat/>
    <w:rsid w:val="00EF5E40"/>
    <w:rPr>
      <w:rFonts w:ascii="Calibri" w:eastAsia="Calibri" w:hAnsi="Calibri"/>
      <w:sz w:val="22"/>
      <w:szCs w:val="22"/>
      <w:lang w:eastAsia="en-US"/>
    </w:rPr>
  </w:style>
  <w:style w:type="paragraph" w:customStyle="1" w:styleId="Default">
    <w:name w:val="Default"/>
    <w:rsid w:val="00584EF4"/>
    <w:pPr>
      <w:autoSpaceDE w:val="0"/>
      <w:autoSpaceDN w:val="0"/>
      <w:adjustRightInd w:val="0"/>
    </w:pPr>
    <w:rPr>
      <w:color w:val="000000"/>
      <w:sz w:val="24"/>
      <w:szCs w:val="24"/>
    </w:rPr>
  </w:style>
  <w:style w:type="character" w:customStyle="1" w:styleId="Heading1Char">
    <w:name w:val="Heading 1 Char"/>
    <w:basedOn w:val="DefaultParagraphFont"/>
    <w:link w:val="Heading1"/>
    <w:rsid w:val="006F5548"/>
    <w:rPr>
      <w:rFonts w:ascii="TmsCyr" w:hAnsi="TmsCyr"/>
      <w:sz w:val="28"/>
      <w:lang w:eastAsia="ar-SA"/>
    </w:rPr>
  </w:style>
  <w:style w:type="character" w:customStyle="1" w:styleId="Heading2Char">
    <w:name w:val="Heading 2 Char"/>
    <w:basedOn w:val="DefaultParagraphFont"/>
    <w:link w:val="Heading2"/>
    <w:rsid w:val="006F5548"/>
    <w:rPr>
      <w:rFonts w:ascii="TmsCyr" w:hAnsi="TmsCyr"/>
      <w:b/>
      <w:sz w:val="32"/>
      <w:lang w:eastAsia="ar-SA"/>
    </w:rPr>
  </w:style>
  <w:style w:type="character" w:customStyle="1" w:styleId="Heading3Char">
    <w:name w:val="Heading 3 Char"/>
    <w:basedOn w:val="DefaultParagraphFont"/>
    <w:link w:val="Heading3"/>
    <w:rsid w:val="006F5548"/>
    <w:rPr>
      <w:rFonts w:ascii="TmsCyr" w:hAnsi="TmsCyr"/>
      <w:sz w:val="28"/>
      <w:lang w:eastAsia="ar-SA"/>
    </w:rPr>
  </w:style>
  <w:style w:type="paragraph" w:styleId="Header">
    <w:name w:val="header"/>
    <w:basedOn w:val="Normal"/>
    <w:link w:val="HeaderChar"/>
    <w:uiPriority w:val="99"/>
    <w:rsid w:val="0039480A"/>
    <w:pPr>
      <w:tabs>
        <w:tab w:val="center" w:pos="4536"/>
        <w:tab w:val="right" w:pos="9072"/>
      </w:tabs>
    </w:pPr>
  </w:style>
  <w:style w:type="character" w:customStyle="1" w:styleId="HeaderChar">
    <w:name w:val="Header Char"/>
    <w:basedOn w:val="DefaultParagraphFont"/>
    <w:link w:val="Header"/>
    <w:uiPriority w:val="99"/>
    <w:rsid w:val="0039480A"/>
    <w:rPr>
      <w:sz w:val="24"/>
      <w:szCs w:val="24"/>
      <w:lang w:val="en-GB" w:eastAsia="en-US"/>
    </w:rPr>
  </w:style>
  <w:style w:type="paragraph" w:styleId="Footer">
    <w:name w:val="footer"/>
    <w:basedOn w:val="Normal"/>
    <w:link w:val="FooterChar"/>
    <w:uiPriority w:val="99"/>
    <w:rsid w:val="0039480A"/>
    <w:pPr>
      <w:tabs>
        <w:tab w:val="center" w:pos="4536"/>
        <w:tab w:val="right" w:pos="9072"/>
      </w:tabs>
    </w:pPr>
  </w:style>
  <w:style w:type="character" w:customStyle="1" w:styleId="FooterChar">
    <w:name w:val="Footer Char"/>
    <w:basedOn w:val="DefaultParagraphFont"/>
    <w:link w:val="Footer"/>
    <w:uiPriority w:val="99"/>
    <w:rsid w:val="0039480A"/>
    <w:rPr>
      <w:sz w:val="24"/>
      <w:szCs w:val="24"/>
      <w:lang w:val="en-GB" w:eastAsia="en-US"/>
    </w:rPr>
  </w:style>
  <w:style w:type="paragraph" w:styleId="BalloonText">
    <w:name w:val="Balloon Text"/>
    <w:basedOn w:val="Normal"/>
    <w:link w:val="BalloonTextChar"/>
    <w:semiHidden/>
    <w:unhideWhenUsed/>
    <w:rsid w:val="006B69AD"/>
    <w:rPr>
      <w:rFonts w:ascii="Segoe UI" w:hAnsi="Segoe UI" w:cs="Segoe UI"/>
      <w:sz w:val="18"/>
      <w:szCs w:val="18"/>
    </w:rPr>
  </w:style>
  <w:style w:type="character" w:customStyle="1" w:styleId="BalloonTextChar">
    <w:name w:val="Balloon Text Char"/>
    <w:basedOn w:val="DefaultParagraphFont"/>
    <w:link w:val="BalloonText"/>
    <w:semiHidden/>
    <w:rsid w:val="006B69AD"/>
    <w:rPr>
      <w:rFonts w:ascii="Segoe UI" w:hAnsi="Segoe UI" w:cs="Segoe UI"/>
      <w:sz w:val="18"/>
      <w:szCs w:val="18"/>
      <w:lang w:val="en-GB" w:eastAsia="en-US"/>
    </w:rPr>
  </w:style>
  <w:style w:type="character" w:styleId="FootnoteReference">
    <w:name w:val="footnote reference"/>
    <w:aliases w:val="Footnote symbol"/>
    <w:uiPriority w:val="99"/>
    <w:rsid w:val="00490A09"/>
    <w:rPr>
      <w:vertAlign w:val="superscript"/>
    </w:rPr>
  </w:style>
  <w:style w:type="character" w:customStyle="1" w:styleId="ListParagraphChar">
    <w:name w:val="List Paragraph Char"/>
    <w:aliases w:val="ПАРАГРАФ Char"/>
    <w:link w:val="ListParagraph"/>
    <w:uiPriority w:val="34"/>
    <w:locked/>
    <w:rsid w:val="0047600D"/>
    <w:rPr>
      <w:sz w:val="24"/>
      <w:szCs w:val="24"/>
      <w:lang w:val="en-GB" w:eastAsia="en-US"/>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636131"/>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636131"/>
    <w:rPr>
      <w:lang w:val="en-GB" w:eastAsia="en-US"/>
    </w:rPr>
  </w:style>
  <w:style w:type="paragraph" w:customStyle="1" w:styleId="Text1">
    <w:name w:val="Text 1"/>
    <w:basedOn w:val="Normal"/>
    <w:rsid w:val="00BE4866"/>
    <w:pPr>
      <w:spacing w:before="120" w:after="120"/>
      <w:ind w:left="850"/>
      <w:jc w:val="both"/>
    </w:pPr>
    <w:rPr>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EFE464-A7F6-4A75-B742-58173252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6302</Words>
  <Characters>35924</Characters>
  <Application>Microsoft Office Word</Application>
  <DocSecurity>0</DocSecurity>
  <Lines>299</Lines>
  <Paragraphs>84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ДОГОВОР</vt:lpstr>
      <vt:lpstr>                                                                 ДОГОВОР</vt:lpstr>
    </vt:vector>
  </TitlesOfParts>
  <Company>MFA</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g.dimitrova</dc:creator>
  <cp:lastModifiedBy>Vesselina Baeva</cp:lastModifiedBy>
  <cp:revision>2</cp:revision>
  <cp:lastPrinted>2019-07-12T13:49:00Z</cp:lastPrinted>
  <dcterms:created xsi:type="dcterms:W3CDTF">2019-07-12T15:06:00Z</dcterms:created>
  <dcterms:modified xsi:type="dcterms:W3CDTF">2019-07-12T15:06:00Z</dcterms:modified>
</cp:coreProperties>
</file>